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aconcuadrcula"/>
        <w:tblpPr w:leftFromText="141" w:rightFromText="141" w:horzAnchor="page" w:tblpX="1" w:tblpY="-2257"/>
        <w:tblW w:w="11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899"/>
      </w:tblGrid>
      <w:tr w:rsidR="00E04F75" w:rsidRPr="00C71BF3" w14:paraId="63FA01F1" w14:textId="77777777" w:rsidTr="0051031F">
        <w:trPr>
          <w:cantSplit/>
          <w:trHeight w:val="17010"/>
        </w:trPr>
        <w:tc>
          <w:tcPr>
            <w:tcW w:w="1843" w:type="dxa"/>
            <w:shd w:val="clear" w:color="auto" w:fill="D20000"/>
            <w:textDirection w:val="btLr"/>
            <w:vAlign w:val="center"/>
          </w:tcPr>
          <w:p w14:paraId="63FA01D8" w14:textId="77777777" w:rsidR="00E04F75" w:rsidRPr="00F91FAD" w:rsidRDefault="000A00B5" w:rsidP="000A00B5">
            <w:pPr>
              <w:pStyle w:val="titulos"/>
              <w:spacing w:before="0" w:after="0"/>
              <w:ind w:left="113" w:right="113"/>
              <w:jc w:val="center"/>
              <w:rPr>
                <w:bCs w:val="0"/>
                <w:i/>
                <w:color w:val="FFFFFF" w:themeColor="background1"/>
                <w:sz w:val="56"/>
                <w:szCs w:val="56"/>
              </w:rPr>
            </w:pPr>
            <w:r w:rsidRPr="00F91FAD">
              <w:rPr>
                <w:bCs w:val="0"/>
                <w:i/>
                <w:color w:val="FFFFFF" w:themeColor="background1"/>
                <w:sz w:val="56"/>
                <w:szCs w:val="56"/>
              </w:rPr>
              <w:t xml:space="preserve">CAMPEONATO DE CANTABRIA DE </w:t>
            </w:r>
            <w:r w:rsidR="00E04F75" w:rsidRPr="00F91FAD">
              <w:rPr>
                <w:bCs w:val="0"/>
                <w:i/>
                <w:color w:val="FFFFFF" w:themeColor="background1"/>
                <w:sz w:val="56"/>
                <w:szCs w:val="56"/>
              </w:rPr>
              <w:t>RALLYES</w:t>
            </w:r>
            <w:r w:rsidR="00F91FAD" w:rsidRPr="00F91FAD">
              <w:rPr>
                <w:bCs w:val="0"/>
                <w:i/>
                <w:color w:val="FFFFFF" w:themeColor="background1"/>
                <w:sz w:val="56"/>
                <w:szCs w:val="56"/>
              </w:rPr>
              <w:t>/ RALLYSPRINT</w:t>
            </w:r>
          </w:p>
        </w:tc>
        <w:tc>
          <w:tcPr>
            <w:tcW w:w="9899" w:type="dxa"/>
            <w:vAlign w:val="center"/>
          </w:tcPr>
          <w:p w14:paraId="63FA01D9" w14:textId="77777777" w:rsidR="00927C5F" w:rsidRPr="00F91FAD" w:rsidRDefault="00F91FAD" w:rsidP="00D66673">
            <w:pPr>
              <w:pStyle w:val="titulos"/>
              <w:spacing w:before="0" w:after="0" w:line="360" w:lineRule="auto"/>
              <w:ind w:left="33" w:right="436"/>
              <w:jc w:val="center"/>
              <w:rPr>
                <w:bCs w:val="0"/>
              </w:rPr>
            </w:pPr>
            <w:r w:rsidRPr="00F91FAD">
              <w:rPr>
                <w:bCs w:val="0"/>
                <w:noProof/>
                <w:lang w:eastAsia="es-ES"/>
              </w:rPr>
              <w:t>Logo o nombre de la prueba</w:t>
            </w:r>
          </w:p>
          <w:p w14:paraId="63FA01DA" w14:textId="77777777" w:rsidR="00C7639F" w:rsidRPr="00C71BF3" w:rsidRDefault="00C7639F" w:rsidP="00E04F75">
            <w:pPr>
              <w:pStyle w:val="titulos"/>
              <w:spacing w:before="0" w:after="0" w:line="360" w:lineRule="auto"/>
              <w:ind w:left="33" w:right="436"/>
              <w:jc w:val="center"/>
              <w:rPr>
                <w:b w:val="0"/>
                <w:bCs w:val="0"/>
                <w:sz w:val="22"/>
                <w:szCs w:val="22"/>
              </w:rPr>
            </w:pPr>
          </w:p>
          <w:p w14:paraId="63FA01DB" w14:textId="77777777" w:rsidR="00C7639F" w:rsidRPr="000A00B5" w:rsidRDefault="00F91FAD" w:rsidP="00E04F75">
            <w:pPr>
              <w:pStyle w:val="titulos"/>
              <w:spacing w:before="0" w:after="0" w:line="360" w:lineRule="auto"/>
              <w:ind w:left="33" w:right="436"/>
              <w:jc w:val="center"/>
              <w:rPr>
                <w:b w:val="0"/>
                <w:bCs w:val="0"/>
                <w:sz w:val="32"/>
                <w:szCs w:val="22"/>
              </w:rPr>
            </w:pPr>
            <w:r>
              <w:rPr>
                <w:b w:val="0"/>
                <w:bCs w:val="0"/>
                <w:sz w:val="32"/>
                <w:szCs w:val="22"/>
              </w:rPr>
              <w:t>Fecha</w:t>
            </w:r>
          </w:p>
          <w:p w14:paraId="63FA01DC" w14:textId="77777777" w:rsidR="00E04F75" w:rsidRPr="00C71BF3" w:rsidRDefault="00E04F75" w:rsidP="00E04F75">
            <w:pPr>
              <w:pStyle w:val="titulos"/>
              <w:spacing w:before="0" w:after="0" w:line="360" w:lineRule="auto"/>
              <w:ind w:left="33" w:right="436"/>
              <w:jc w:val="center"/>
              <w:rPr>
                <w:bCs w:val="0"/>
                <w:sz w:val="22"/>
                <w:szCs w:val="22"/>
              </w:rPr>
            </w:pPr>
          </w:p>
          <w:p w14:paraId="63FA01DD" w14:textId="77777777" w:rsidR="00E04F75" w:rsidRPr="00C71BF3" w:rsidRDefault="00E04F75" w:rsidP="00E04F75">
            <w:pPr>
              <w:pStyle w:val="titulos"/>
              <w:spacing w:before="0" w:after="0" w:line="360" w:lineRule="auto"/>
              <w:ind w:left="33" w:right="436"/>
              <w:jc w:val="center"/>
              <w:rPr>
                <w:bCs w:val="0"/>
                <w:sz w:val="22"/>
                <w:szCs w:val="22"/>
              </w:rPr>
            </w:pPr>
          </w:p>
          <w:p w14:paraId="63FA01DE" w14:textId="77777777" w:rsidR="00E04F75" w:rsidRPr="002B2F33" w:rsidRDefault="00E04F75" w:rsidP="00E04F75">
            <w:pPr>
              <w:pStyle w:val="titulos"/>
              <w:spacing w:before="0" w:after="0" w:line="360" w:lineRule="auto"/>
              <w:ind w:left="33" w:right="436"/>
              <w:jc w:val="center"/>
              <w:rPr>
                <w:bCs w:val="0"/>
                <w:sz w:val="40"/>
                <w:szCs w:val="40"/>
              </w:rPr>
            </w:pPr>
            <w:r w:rsidRPr="002B2F33">
              <w:rPr>
                <w:bCs w:val="0"/>
                <w:sz w:val="40"/>
                <w:szCs w:val="40"/>
              </w:rPr>
              <w:t>REGLAMENTO PARTICULAR</w:t>
            </w:r>
          </w:p>
          <w:p w14:paraId="63FA01DF" w14:textId="77777777" w:rsidR="00E04F75" w:rsidRPr="00C71BF3" w:rsidRDefault="00E04F75" w:rsidP="00E04F75">
            <w:pPr>
              <w:pStyle w:val="titulos"/>
              <w:spacing w:before="0" w:after="0" w:line="360" w:lineRule="auto"/>
              <w:ind w:left="33" w:right="436"/>
              <w:jc w:val="center"/>
              <w:rPr>
                <w:sz w:val="22"/>
                <w:szCs w:val="22"/>
              </w:rPr>
            </w:pPr>
          </w:p>
          <w:p w14:paraId="63FA01E0" w14:textId="77777777" w:rsidR="00E04F75" w:rsidRPr="00D66673" w:rsidRDefault="00D66673" w:rsidP="00D66673">
            <w:pPr>
              <w:pStyle w:val="titulos"/>
              <w:spacing w:before="0" w:after="0" w:line="360" w:lineRule="auto"/>
              <w:ind w:right="436"/>
              <w:jc w:val="center"/>
              <w:rPr>
                <w:b w:val="0"/>
                <w:sz w:val="22"/>
                <w:szCs w:val="22"/>
              </w:rPr>
            </w:pPr>
            <w:r w:rsidRPr="00D66673">
              <w:rPr>
                <w:b w:val="0"/>
                <w:sz w:val="22"/>
                <w:szCs w:val="22"/>
              </w:rPr>
              <w:t>Puntuable para</w:t>
            </w:r>
          </w:p>
          <w:p w14:paraId="63FA01E1" w14:textId="77777777" w:rsidR="00E04F75" w:rsidRPr="00C71BF3" w:rsidRDefault="00E04F75" w:rsidP="00E04F75">
            <w:pPr>
              <w:pStyle w:val="titulos"/>
              <w:spacing w:before="0" w:after="0" w:line="360" w:lineRule="auto"/>
              <w:ind w:left="33" w:right="436"/>
              <w:jc w:val="center"/>
              <w:rPr>
                <w:b w:val="0"/>
                <w:sz w:val="22"/>
                <w:szCs w:val="22"/>
              </w:rPr>
            </w:pPr>
          </w:p>
          <w:p w14:paraId="63FA01E2" w14:textId="77777777" w:rsidR="00E04F75" w:rsidRDefault="00E04F75" w:rsidP="00E04F75">
            <w:pPr>
              <w:pStyle w:val="titulos"/>
              <w:spacing w:before="0" w:after="0" w:line="360" w:lineRule="auto"/>
              <w:ind w:left="33" w:right="436"/>
              <w:jc w:val="center"/>
              <w:rPr>
                <w:sz w:val="28"/>
                <w:szCs w:val="22"/>
              </w:rPr>
            </w:pPr>
            <w:r w:rsidRPr="00D66673">
              <w:rPr>
                <w:sz w:val="28"/>
                <w:szCs w:val="22"/>
              </w:rPr>
              <w:t>Campeonato de Cantabria de Rallyes</w:t>
            </w:r>
            <w:r w:rsidR="00F91FAD">
              <w:rPr>
                <w:sz w:val="28"/>
                <w:szCs w:val="22"/>
              </w:rPr>
              <w:t xml:space="preserve"> / Rallysprint</w:t>
            </w:r>
            <w:r w:rsidR="00D66673" w:rsidRPr="00D66673">
              <w:rPr>
                <w:sz w:val="28"/>
                <w:szCs w:val="22"/>
              </w:rPr>
              <w:t xml:space="preserve"> </w:t>
            </w:r>
          </w:p>
          <w:p w14:paraId="63FA01E3" w14:textId="77777777" w:rsidR="002B2F33" w:rsidRPr="00C71BF3" w:rsidRDefault="002B2F33" w:rsidP="00E04F75">
            <w:pPr>
              <w:pStyle w:val="titulos"/>
              <w:spacing w:before="0" w:after="0" w:line="360" w:lineRule="auto"/>
              <w:ind w:left="33" w:right="436"/>
              <w:jc w:val="center"/>
              <w:rPr>
                <w:sz w:val="22"/>
                <w:szCs w:val="22"/>
              </w:rPr>
            </w:pPr>
          </w:p>
          <w:p w14:paraId="63FA01E4" w14:textId="09C3922A" w:rsidR="00E04F75" w:rsidRPr="00C71BF3" w:rsidRDefault="00E04F75" w:rsidP="00D66673">
            <w:pPr>
              <w:pStyle w:val="titulos"/>
              <w:tabs>
                <w:tab w:val="right" w:pos="8222"/>
              </w:tabs>
              <w:spacing w:before="0" w:after="0" w:line="360" w:lineRule="auto"/>
              <w:ind w:left="992" w:right="436"/>
              <w:jc w:val="right"/>
              <w:rPr>
                <w:sz w:val="22"/>
                <w:szCs w:val="22"/>
              </w:rPr>
            </w:pPr>
          </w:p>
          <w:p w14:paraId="63FA01E5" w14:textId="2ECB0D28" w:rsidR="00E04F75" w:rsidRPr="00C71BF3" w:rsidRDefault="00DC69F2" w:rsidP="00E04F75">
            <w:pPr>
              <w:pStyle w:val="titulos"/>
              <w:spacing w:before="0" w:after="0" w:line="360" w:lineRule="auto"/>
              <w:ind w:left="33" w:right="436"/>
              <w:jc w:val="center"/>
              <w:rPr>
                <w:sz w:val="22"/>
                <w:szCs w:val="22"/>
              </w:rPr>
            </w:pPr>
            <w:r w:rsidRPr="00C71BF3">
              <w:rPr>
                <w:noProof/>
                <w:sz w:val="22"/>
                <w:szCs w:val="22"/>
                <w:lang w:eastAsia="es-ES"/>
              </w:rPr>
              <w:drawing>
                <wp:anchor distT="0" distB="0" distL="114300" distR="114300" simplePos="0" relativeHeight="251660288" behindDoc="1" locked="0" layoutInCell="1" allowOverlap="1" wp14:anchorId="63FA0532" wp14:editId="67DEB3E2">
                  <wp:simplePos x="0" y="0"/>
                  <wp:positionH relativeFrom="column">
                    <wp:posOffset>2249170</wp:posOffset>
                  </wp:positionH>
                  <wp:positionV relativeFrom="paragraph">
                    <wp:posOffset>100965</wp:posOffset>
                  </wp:positionV>
                  <wp:extent cx="1442085" cy="979170"/>
                  <wp:effectExtent l="19050" t="0" r="5715"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ta basi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2085" cy="979170"/>
                          </a:xfrm>
                          <a:prstGeom prst="rect">
                            <a:avLst/>
                          </a:prstGeom>
                        </pic:spPr>
                      </pic:pic>
                    </a:graphicData>
                  </a:graphic>
                  <wp14:sizeRelH relativeFrom="margin">
                    <wp14:pctWidth>0</wp14:pctWidth>
                  </wp14:sizeRelH>
                  <wp14:sizeRelV relativeFrom="margin">
                    <wp14:pctHeight>0</wp14:pctHeight>
                  </wp14:sizeRelV>
                </wp:anchor>
              </w:drawing>
            </w:r>
          </w:p>
          <w:p w14:paraId="63FA01E6" w14:textId="49EBC460" w:rsidR="00AF38E5" w:rsidRDefault="00DC69F2" w:rsidP="00E04F75">
            <w:pPr>
              <w:pStyle w:val="titulos"/>
              <w:spacing w:before="0" w:after="0" w:line="360" w:lineRule="auto"/>
              <w:ind w:left="33" w:right="436"/>
              <w:jc w:val="center"/>
              <w:rPr>
                <w:b w:val="0"/>
                <w:sz w:val="22"/>
                <w:szCs w:val="22"/>
              </w:rPr>
            </w:pPr>
            <w:r>
              <w:rPr>
                <w:b w:val="0"/>
                <w:sz w:val="22"/>
                <w:szCs w:val="22"/>
              </w:rPr>
              <w:t xml:space="preserve">                </w:t>
            </w:r>
          </w:p>
          <w:p w14:paraId="63FA01E7" w14:textId="77777777" w:rsidR="00D66673" w:rsidRDefault="00D66673" w:rsidP="00E04F75">
            <w:pPr>
              <w:pStyle w:val="titulos"/>
              <w:spacing w:before="0" w:after="0" w:line="360" w:lineRule="auto"/>
              <w:ind w:left="33" w:right="436"/>
              <w:jc w:val="center"/>
              <w:rPr>
                <w:b w:val="0"/>
                <w:sz w:val="22"/>
                <w:szCs w:val="22"/>
              </w:rPr>
            </w:pPr>
          </w:p>
          <w:p w14:paraId="63FA01E8" w14:textId="74D9841E" w:rsidR="00DE0738" w:rsidRDefault="00DC69F2" w:rsidP="00E04F75">
            <w:pPr>
              <w:pStyle w:val="titulos"/>
              <w:spacing w:before="0" w:after="0" w:line="360" w:lineRule="auto"/>
              <w:ind w:left="33" w:right="436"/>
              <w:jc w:val="center"/>
              <w:rPr>
                <w:b w:val="0"/>
                <w:sz w:val="22"/>
                <w:szCs w:val="22"/>
              </w:rPr>
            </w:pPr>
            <w:r>
              <w:rPr>
                <w:b w:val="0"/>
                <w:sz w:val="22"/>
                <w:szCs w:val="22"/>
              </w:rPr>
              <w:t xml:space="preserve"> </w:t>
            </w:r>
          </w:p>
          <w:p w14:paraId="63FA01E9" w14:textId="77777777" w:rsidR="00DE0738" w:rsidRDefault="00DE0738" w:rsidP="00E04F75">
            <w:pPr>
              <w:pStyle w:val="titulos"/>
              <w:spacing w:before="0" w:after="0" w:line="360" w:lineRule="auto"/>
              <w:ind w:left="33" w:right="436"/>
              <w:jc w:val="center"/>
              <w:rPr>
                <w:b w:val="0"/>
                <w:sz w:val="22"/>
                <w:szCs w:val="22"/>
              </w:rPr>
            </w:pPr>
          </w:p>
          <w:p w14:paraId="63FA01EA" w14:textId="77777777" w:rsidR="00DE0738" w:rsidRDefault="00DE0738" w:rsidP="00E04F75">
            <w:pPr>
              <w:pStyle w:val="titulos"/>
              <w:spacing w:before="0" w:after="0" w:line="360" w:lineRule="auto"/>
              <w:ind w:left="33" w:right="436"/>
              <w:jc w:val="center"/>
              <w:rPr>
                <w:b w:val="0"/>
                <w:sz w:val="22"/>
                <w:szCs w:val="22"/>
              </w:rPr>
            </w:pPr>
          </w:p>
          <w:p w14:paraId="63FA01EB" w14:textId="77777777" w:rsidR="00DE0738" w:rsidRDefault="00DE0738" w:rsidP="00E04F75">
            <w:pPr>
              <w:pStyle w:val="titulos"/>
              <w:spacing w:before="0" w:after="0" w:line="360" w:lineRule="auto"/>
              <w:ind w:left="33" w:right="436"/>
              <w:jc w:val="center"/>
              <w:rPr>
                <w:b w:val="0"/>
                <w:sz w:val="22"/>
                <w:szCs w:val="22"/>
              </w:rPr>
            </w:pPr>
          </w:p>
          <w:p w14:paraId="63FA01EC" w14:textId="77777777" w:rsidR="00DE0738" w:rsidRPr="00C71BF3" w:rsidRDefault="00DE0738" w:rsidP="00E04F75">
            <w:pPr>
              <w:pStyle w:val="titulos"/>
              <w:spacing w:before="0" w:after="0" w:line="360" w:lineRule="auto"/>
              <w:ind w:left="33" w:right="436"/>
              <w:jc w:val="center"/>
              <w:rPr>
                <w:b w:val="0"/>
                <w:sz w:val="22"/>
                <w:szCs w:val="22"/>
              </w:rPr>
            </w:pPr>
          </w:p>
          <w:p w14:paraId="63FA01ED" w14:textId="77777777" w:rsidR="00E04F75" w:rsidRPr="00C71BF3" w:rsidRDefault="00E04F75" w:rsidP="00E04F75">
            <w:pPr>
              <w:pStyle w:val="titulos"/>
              <w:spacing w:before="0" w:after="0" w:line="360" w:lineRule="auto"/>
              <w:ind w:left="33" w:right="436"/>
              <w:jc w:val="center"/>
              <w:rPr>
                <w:b w:val="0"/>
                <w:sz w:val="22"/>
                <w:szCs w:val="22"/>
              </w:rPr>
            </w:pPr>
            <w:r w:rsidRPr="00C71BF3">
              <w:rPr>
                <w:b w:val="0"/>
                <w:sz w:val="22"/>
                <w:szCs w:val="22"/>
              </w:rPr>
              <w:t>Organiza</w:t>
            </w:r>
            <w:r w:rsidR="00D66673">
              <w:rPr>
                <w:b w:val="0"/>
                <w:sz w:val="22"/>
                <w:szCs w:val="22"/>
              </w:rPr>
              <w:t>:</w:t>
            </w:r>
          </w:p>
          <w:p w14:paraId="63FA01EE" w14:textId="77777777" w:rsidR="00E04F75" w:rsidRDefault="00E04F75" w:rsidP="000A00B5">
            <w:pPr>
              <w:pStyle w:val="titulos"/>
              <w:spacing w:before="0" w:after="0" w:line="360" w:lineRule="auto"/>
              <w:ind w:left="33" w:right="436"/>
              <w:jc w:val="center"/>
              <w:rPr>
                <w:b w:val="0"/>
                <w:bCs w:val="0"/>
                <w:noProof/>
                <w:sz w:val="22"/>
                <w:szCs w:val="22"/>
                <w:lang w:eastAsia="es-ES"/>
              </w:rPr>
            </w:pPr>
          </w:p>
          <w:p w14:paraId="63FA01EF" w14:textId="77777777" w:rsidR="00F91FAD" w:rsidRDefault="00F91FAD" w:rsidP="000A00B5">
            <w:pPr>
              <w:pStyle w:val="titulos"/>
              <w:spacing w:before="0" w:after="0" w:line="360" w:lineRule="auto"/>
              <w:ind w:left="33" w:right="436"/>
              <w:jc w:val="center"/>
              <w:rPr>
                <w:b w:val="0"/>
                <w:bCs w:val="0"/>
                <w:noProof/>
                <w:sz w:val="22"/>
                <w:szCs w:val="22"/>
                <w:lang w:eastAsia="es-ES"/>
              </w:rPr>
            </w:pPr>
          </w:p>
          <w:p w14:paraId="63FA01F0" w14:textId="77777777" w:rsidR="00F91FAD" w:rsidRPr="00C71BF3" w:rsidRDefault="00F91FAD" w:rsidP="000A00B5">
            <w:pPr>
              <w:pStyle w:val="titulos"/>
              <w:spacing w:before="0" w:after="0" w:line="360" w:lineRule="auto"/>
              <w:ind w:left="33" w:right="436"/>
              <w:jc w:val="center"/>
              <w:rPr>
                <w:b w:val="0"/>
                <w:bCs w:val="0"/>
                <w:sz w:val="22"/>
                <w:szCs w:val="22"/>
              </w:rPr>
            </w:pPr>
            <w:r>
              <w:rPr>
                <w:b w:val="0"/>
                <w:bCs w:val="0"/>
                <w:noProof/>
                <w:sz w:val="22"/>
                <w:szCs w:val="22"/>
                <w:lang w:eastAsia="es-ES"/>
              </w:rPr>
              <w:t>Logo organizador</w:t>
            </w:r>
          </w:p>
        </w:tc>
      </w:tr>
    </w:tbl>
    <w:p w14:paraId="63FA01F2" w14:textId="77777777" w:rsidR="00EB23E6" w:rsidRPr="00694FBF" w:rsidRDefault="00EB23E6" w:rsidP="00694FBF">
      <w:pPr>
        <w:spacing w:line="360" w:lineRule="auto"/>
        <w:ind w:left="284"/>
        <w:jc w:val="center"/>
        <w:rPr>
          <w:rFonts w:ascii="Arial" w:hAnsi="Arial" w:cs="Arial"/>
          <w:b/>
          <w:sz w:val="24"/>
        </w:rPr>
      </w:pPr>
      <w:r w:rsidRPr="00694FBF">
        <w:rPr>
          <w:rFonts w:ascii="Arial" w:hAnsi="Arial" w:cs="Arial"/>
          <w:b/>
          <w:sz w:val="24"/>
        </w:rPr>
        <w:lastRenderedPageBreak/>
        <w:t>PROGRAMA HORARIO</w:t>
      </w:r>
    </w:p>
    <w:tbl>
      <w:tblPr>
        <w:tblW w:w="10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18"/>
        <w:gridCol w:w="1440"/>
        <w:gridCol w:w="3941"/>
        <w:gridCol w:w="3790"/>
      </w:tblGrid>
      <w:tr w:rsidR="00EB23E6" w:rsidRPr="00C71BF3" w14:paraId="63FA01F7" w14:textId="77777777" w:rsidTr="00DE0738">
        <w:trPr>
          <w:trHeight w:val="482"/>
          <w:jc w:val="center"/>
        </w:trPr>
        <w:tc>
          <w:tcPr>
            <w:tcW w:w="1418" w:type="dxa"/>
            <w:shd w:val="clear" w:color="auto" w:fill="E0E0E0"/>
            <w:vAlign w:val="center"/>
          </w:tcPr>
          <w:p w14:paraId="63FA01F3" w14:textId="77777777" w:rsidR="00EB23E6" w:rsidRPr="00C71BF3" w:rsidRDefault="00EB23E6" w:rsidP="00C71BF3">
            <w:pPr>
              <w:snapToGrid w:val="0"/>
              <w:ind w:left="284"/>
              <w:jc w:val="center"/>
              <w:rPr>
                <w:rFonts w:ascii="Arial" w:hAnsi="Arial" w:cs="Arial"/>
                <w:b/>
                <w:bCs/>
                <w:color w:val="000000"/>
                <w:sz w:val="22"/>
                <w:szCs w:val="22"/>
              </w:rPr>
            </w:pPr>
            <w:r w:rsidRPr="00C71BF3">
              <w:rPr>
                <w:rFonts w:ascii="Arial" w:hAnsi="Arial" w:cs="Arial"/>
                <w:b/>
                <w:bCs/>
                <w:color w:val="000000"/>
                <w:sz w:val="22"/>
                <w:szCs w:val="22"/>
              </w:rPr>
              <w:t>F</w:t>
            </w:r>
            <w:r w:rsidR="007D6529" w:rsidRPr="00C71BF3">
              <w:rPr>
                <w:rFonts w:ascii="Arial" w:hAnsi="Arial" w:cs="Arial"/>
                <w:b/>
                <w:bCs/>
                <w:color w:val="000000"/>
                <w:sz w:val="22"/>
                <w:szCs w:val="22"/>
              </w:rPr>
              <w:t>echa</w:t>
            </w:r>
          </w:p>
        </w:tc>
        <w:tc>
          <w:tcPr>
            <w:tcW w:w="1440" w:type="dxa"/>
            <w:shd w:val="clear" w:color="auto" w:fill="E0E0E0"/>
            <w:vAlign w:val="center"/>
          </w:tcPr>
          <w:p w14:paraId="63FA01F4" w14:textId="77777777" w:rsidR="00EB23E6" w:rsidRPr="00C71BF3" w:rsidRDefault="00EB23E6" w:rsidP="00722A04">
            <w:pPr>
              <w:snapToGrid w:val="0"/>
              <w:ind w:left="104"/>
              <w:jc w:val="center"/>
              <w:rPr>
                <w:rFonts w:ascii="Arial" w:hAnsi="Arial" w:cs="Arial"/>
                <w:b/>
                <w:bCs/>
                <w:color w:val="000000"/>
                <w:sz w:val="22"/>
                <w:szCs w:val="22"/>
              </w:rPr>
            </w:pPr>
            <w:r w:rsidRPr="00C71BF3">
              <w:rPr>
                <w:rFonts w:ascii="Arial" w:hAnsi="Arial" w:cs="Arial"/>
                <w:b/>
                <w:bCs/>
                <w:color w:val="000000"/>
                <w:sz w:val="22"/>
                <w:szCs w:val="22"/>
              </w:rPr>
              <w:t>H</w:t>
            </w:r>
            <w:r w:rsidR="007D6529" w:rsidRPr="00C71BF3">
              <w:rPr>
                <w:rFonts w:ascii="Arial" w:hAnsi="Arial" w:cs="Arial"/>
                <w:b/>
                <w:bCs/>
                <w:color w:val="000000"/>
                <w:sz w:val="22"/>
                <w:szCs w:val="22"/>
              </w:rPr>
              <w:t>ora</w:t>
            </w:r>
          </w:p>
        </w:tc>
        <w:tc>
          <w:tcPr>
            <w:tcW w:w="3941" w:type="dxa"/>
            <w:shd w:val="clear" w:color="auto" w:fill="E0E0E0"/>
            <w:vAlign w:val="center"/>
          </w:tcPr>
          <w:p w14:paraId="63FA01F5" w14:textId="77777777" w:rsidR="00EB23E6" w:rsidRPr="00C71BF3" w:rsidRDefault="00557A7D" w:rsidP="00DE0738">
            <w:pPr>
              <w:snapToGrid w:val="0"/>
              <w:ind w:left="-98"/>
              <w:jc w:val="center"/>
              <w:rPr>
                <w:rFonts w:ascii="Arial" w:hAnsi="Arial" w:cs="Arial"/>
                <w:b/>
                <w:bCs/>
                <w:color w:val="000000"/>
                <w:sz w:val="22"/>
                <w:szCs w:val="22"/>
              </w:rPr>
            </w:pPr>
            <w:r w:rsidRPr="00C71BF3">
              <w:rPr>
                <w:rFonts w:ascii="Arial" w:hAnsi="Arial" w:cs="Arial"/>
                <w:b/>
                <w:bCs/>
                <w:color w:val="000000"/>
                <w:sz w:val="22"/>
                <w:szCs w:val="22"/>
              </w:rPr>
              <w:t>Acto</w:t>
            </w:r>
          </w:p>
        </w:tc>
        <w:tc>
          <w:tcPr>
            <w:tcW w:w="3790" w:type="dxa"/>
            <w:shd w:val="clear" w:color="auto" w:fill="E0E0E0"/>
            <w:vAlign w:val="center"/>
          </w:tcPr>
          <w:p w14:paraId="63FA01F6" w14:textId="77777777" w:rsidR="00EB23E6" w:rsidRPr="00C71BF3" w:rsidRDefault="00EB23E6" w:rsidP="00C71BF3">
            <w:pPr>
              <w:snapToGrid w:val="0"/>
              <w:ind w:left="284"/>
              <w:jc w:val="center"/>
              <w:rPr>
                <w:rFonts w:ascii="Arial" w:hAnsi="Arial" w:cs="Arial"/>
                <w:b/>
                <w:bCs/>
                <w:color w:val="000000"/>
                <w:sz w:val="22"/>
                <w:szCs w:val="22"/>
              </w:rPr>
            </w:pPr>
            <w:r w:rsidRPr="00C71BF3">
              <w:rPr>
                <w:rFonts w:ascii="Arial" w:hAnsi="Arial" w:cs="Arial"/>
                <w:b/>
                <w:bCs/>
                <w:color w:val="000000"/>
                <w:sz w:val="22"/>
                <w:szCs w:val="22"/>
              </w:rPr>
              <w:t>L</w:t>
            </w:r>
            <w:r w:rsidR="007D6529" w:rsidRPr="00C71BF3">
              <w:rPr>
                <w:rFonts w:ascii="Arial" w:hAnsi="Arial" w:cs="Arial"/>
                <w:b/>
                <w:bCs/>
                <w:color w:val="000000"/>
                <w:sz w:val="22"/>
                <w:szCs w:val="22"/>
              </w:rPr>
              <w:t>ugar</w:t>
            </w:r>
          </w:p>
        </w:tc>
      </w:tr>
      <w:tr w:rsidR="00671F4F" w:rsidRPr="00C71BF3" w14:paraId="63FA01FC" w14:textId="77777777" w:rsidTr="00DE0738">
        <w:trPr>
          <w:trHeight w:val="482"/>
          <w:jc w:val="center"/>
        </w:trPr>
        <w:tc>
          <w:tcPr>
            <w:tcW w:w="1418" w:type="dxa"/>
            <w:vAlign w:val="center"/>
          </w:tcPr>
          <w:p w14:paraId="63FA01F8" w14:textId="77777777" w:rsidR="00671F4F" w:rsidRPr="00C71BF3" w:rsidRDefault="00DE0738" w:rsidP="00DE0738">
            <w:pPr>
              <w:ind w:left="284"/>
              <w:rPr>
                <w:rFonts w:ascii="Arial" w:hAnsi="Arial" w:cs="Arial"/>
                <w:bCs/>
                <w:sz w:val="22"/>
                <w:szCs w:val="22"/>
              </w:rPr>
            </w:pPr>
            <w:r>
              <w:rPr>
                <w:rFonts w:ascii="Arial" w:hAnsi="Arial" w:cs="Arial"/>
                <w:bCs/>
                <w:sz w:val="22"/>
                <w:szCs w:val="22"/>
              </w:rPr>
              <w:t>Domingo</w:t>
            </w:r>
          </w:p>
        </w:tc>
        <w:tc>
          <w:tcPr>
            <w:tcW w:w="1440" w:type="dxa"/>
            <w:vAlign w:val="center"/>
          </w:tcPr>
          <w:p w14:paraId="63FA01F9" w14:textId="77777777" w:rsidR="00671F4F" w:rsidRPr="00C71BF3" w:rsidRDefault="00671F4F" w:rsidP="00722A04">
            <w:pPr>
              <w:snapToGrid w:val="0"/>
              <w:ind w:left="104"/>
              <w:jc w:val="center"/>
              <w:rPr>
                <w:rFonts w:ascii="Arial" w:hAnsi="Arial" w:cs="Arial"/>
                <w:bCs/>
                <w:sz w:val="22"/>
                <w:szCs w:val="22"/>
              </w:rPr>
            </w:pPr>
            <w:r w:rsidRPr="00C71BF3">
              <w:rPr>
                <w:rFonts w:ascii="Arial" w:hAnsi="Arial" w:cs="Arial"/>
                <w:bCs/>
                <w:sz w:val="22"/>
                <w:szCs w:val="22"/>
              </w:rPr>
              <w:t>20:00</w:t>
            </w:r>
          </w:p>
        </w:tc>
        <w:tc>
          <w:tcPr>
            <w:tcW w:w="3941" w:type="dxa"/>
            <w:vAlign w:val="center"/>
          </w:tcPr>
          <w:p w14:paraId="63FA01FA" w14:textId="77777777" w:rsidR="00671F4F" w:rsidRPr="00C71BF3" w:rsidRDefault="00671F4F" w:rsidP="00DE0738">
            <w:pPr>
              <w:snapToGrid w:val="0"/>
              <w:ind w:left="-98"/>
              <w:jc w:val="center"/>
              <w:rPr>
                <w:rFonts w:ascii="Arial" w:hAnsi="Arial" w:cs="Arial"/>
                <w:bCs/>
                <w:sz w:val="22"/>
                <w:szCs w:val="22"/>
              </w:rPr>
            </w:pPr>
            <w:r w:rsidRPr="00C71BF3">
              <w:rPr>
                <w:rFonts w:ascii="Arial" w:hAnsi="Arial" w:cs="Arial"/>
                <w:bCs/>
                <w:sz w:val="22"/>
                <w:szCs w:val="22"/>
              </w:rPr>
              <w:t>Apertura de inscripciones</w:t>
            </w:r>
          </w:p>
        </w:tc>
        <w:tc>
          <w:tcPr>
            <w:tcW w:w="3790" w:type="dxa"/>
            <w:vMerge w:val="restart"/>
            <w:vAlign w:val="center"/>
          </w:tcPr>
          <w:p w14:paraId="63FA01FB" w14:textId="77777777" w:rsidR="00671F4F" w:rsidRPr="00C71BF3" w:rsidRDefault="00671F4F" w:rsidP="00C71BF3">
            <w:pPr>
              <w:autoSpaceDE w:val="0"/>
              <w:ind w:left="284"/>
              <w:jc w:val="center"/>
              <w:rPr>
                <w:rFonts w:ascii="Arial" w:hAnsi="Arial" w:cs="Arial"/>
                <w:bCs/>
                <w:sz w:val="22"/>
                <w:szCs w:val="22"/>
              </w:rPr>
            </w:pPr>
          </w:p>
        </w:tc>
      </w:tr>
      <w:tr w:rsidR="00671F4F" w:rsidRPr="00C71BF3" w14:paraId="63FA0201" w14:textId="77777777" w:rsidTr="00DE0738">
        <w:trPr>
          <w:trHeight w:val="482"/>
          <w:jc w:val="center"/>
        </w:trPr>
        <w:tc>
          <w:tcPr>
            <w:tcW w:w="1418" w:type="dxa"/>
            <w:vAlign w:val="center"/>
          </w:tcPr>
          <w:p w14:paraId="63FA01FD" w14:textId="77777777" w:rsidR="00671F4F" w:rsidRPr="00C71BF3" w:rsidRDefault="00671F4F" w:rsidP="00927D31">
            <w:pPr>
              <w:ind w:left="284"/>
              <w:rPr>
                <w:rFonts w:ascii="Arial" w:hAnsi="Arial" w:cs="Arial"/>
                <w:bCs/>
                <w:color w:val="000000"/>
                <w:sz w:val="22"/>
                <w:szCs w:val="22"/>
              </w:rPr>
            </w:pPr>
            <w:r>
              <w:rPr>
                <w:rFonts w:ascii="Arial" w:hAnsi="Arial" w:cs="Arial"/>
                <w:bCs/>
                <w:color w:val="000000"/>
                <w:sz w:val="22"/>
                <w:szCs w:val="22"/>
              </w:rPr>
              <w:t>Viernes</w:t>
            </w:r>
          </w:p>
        </w:tc>
        <w:tc>
          <w:tcPr>
            <w:tcW w:w="1440" w:type="dxa"/>
            <w:vAlign w:val="center"/>
          </w:tcPr>
          <w:p w14:paraId="63FA01FE" w14:textId="77777777" w:rsidR="00671F4F" w:rsidRPr="00C71BF3" w:rsidRDefault="00671F4F" w:rsidP="00722A04">
            <w:pPr>
              <w:snapToGrid w:val="0"/>
              <w:ind w:left="104"/>
              <w:jc w:val="center"/>
              <w:rPr>
                <w:rFonts w:ascii="Arial" w:hAnsi="Arial" w:cs="Arial"/>
                <w:bCs/>
                <w:color w:val="000000"/>
                <w:sz w:val="22"/>
                <w:szCs w:val="22"/>
              </w:rPr>
            </w:pPr>
            <w:r w:rsidRPr="00C71BF3">
              <w:rPr>
                <w:rFonts w:ascii="Arial" w:hAnsi="Arial" w:cs="Arial"/>
                <w:bCs/>
                <w:color w:val="000000"/>
                <w:sz w:val="22"/>
                <w:szCs w:val="22"/>
              </w:rPr>
              <w:t>20:00</w:t>
            </w:r>
          </w:p>
        </w:tc>
        <w:tc>
          <w:tcPr>
            <w:tcW w:w="3941" w:type="dxa"/>
            <w:vAlign w:val="center"/>
          </w:tcPr>
          <w:p w14:paraId="63FA01FF" w14:textId="77777777" w:rsidR="00671F4F" w:rsidRPr="00C71BF3" w:rsidRDefault="00671F4F" w:rsidP="00DE0738">
            <w:pPr>
              <w:snapToGrid w:val="0"/>
              <w:ind w:left="-98"/>
              <w:jc w:val="center"/>
              <w:rPr>
                <w:rFonts w:ascii="Arial" w:hAnsi="Arial" w:cs="Arial"/>
                <w:bCs/>
                <w:color w:val="000000"/>
                <w:sz w:val="22"/>
                <w:szCs w:val="22"/>
              </w:rPr>
            </w:pPr>
            <w:r>
              <w:rPr>
                <w:rFonts w:ascii="Arial" w:hAnsi="Arial" w:cs="Arial"/>
                <w:bCs/>
                <w:color w:val="000000"/>
                <w:sz w:val="22"/>
                <w:szCs w:val="22"/>
              </w:rPr>
              <w:t xml:space="preserve">Cierre de </w:t>
            </w:r>
            <w:r w:rsidRPr="00C71BF3">
              <w:rPr>
                <w:rFonts w:ascii="Arial" w:hAnsi="Arial" w:cs="Arial"/>
                <w:bCs/>
                <w:color w:val="000000"/>
                <w:sz w:val="22"/>
                <w:szCs w:val="22"/>
              </w:rPr>
              <w:t>inscripciones</w:t>
            </w:r>
          </w:p>
        </w:tc>
        <w:tc>
          <w:tcPr>
            <w:tcW w:w="3790" w:type="dxa"/>
            <w:vMerge/>
            <w:vAlign w:val="center"/>
          </w:tcPr>
          <w:p w14:paraId="63FA0200" w14:textId="77777777" w:rsidR="00671F4F" w:rsidRPr="00C71BF3" w:rsidRDefault="00671F4F" w:rsidP="00C71BF3">
            <w:pPr>
              <w:ind w:left="284"/>
              <w:jc w:val="center"/>
              <w:rPr>
                <w:rFonts w:ascii="Arial" w:hAnsi="Arial" w:cs="Arial"/>
                <w:sz w:val="22"/>
                <w:szCs w:val="22"/>
              </w:rPr>
            </w:pPr>
          </w:p>
        </w:tc>
      </w:tr>
      <w:tr w:rsidR="00C3508A" w:rsidRPr="00C71BF3" w14:paraId="63FA0206" w14:textId="77777777" w:rsidTr="00DE0738">
        <w:trPr>
          <w:trHeight w:val="482"/>
          <w:jc w:val="center"/>
        </w:trPr>
        <w:tc>
          <w:tcPr>
            <w:tcW w:w="1418" w:type="dxa"/>
            <w:vAlign w:val="center"/>
          </w:tcPr>
          <w:p w14:paraId="63FA0202" w14:textId="77777777" w:rsidR="00C3508A" w:rsidRPr="00C71BF3" w:rsidRDefault="00671F4F" w:rsidP="00927D31">
            <w:pPr>
              <w:ind w:left="284"/>
              <w:rPr>
                <w:rFonts w:ascii="Arial" w:hAnsi="Arial" w:cs="Arial"/>
                <w:bCs/>
                <w:color w:val="000000"/>
                <w:sz w:val="22"/>
                <w:szCs w:val="22"/>
              </w:rPr>
            </w:pPr>
            <w:r>
              <w:rPr>
                <w:rFonts w:ascii="Arial" w:hAnsi="Arial" w:cs="Arial"/>
                <w:bCs/>
                <w:color w:val="000000"/>
                <w:sz w:val="22"/>
                <w:szCs w:val="22"/>
              </w:rPr>
              <w:t>Sábado</w:t>
            </w:r>
          </w:p>
        </w:tc>
        <w:tc>
          <w:tcPr>
            <w:tcW w:w="1440" w:type="dxa"/>
            <w:vAlign w:val="center"/>
          </w:tcPr>
          <w:p w14:paraId="63FA0203" w14:textId="77777777" w:rsidR="00C3508A" w:rsidRPr="00C71BF3" w:rsidRDefault="00671F4F" w:rsidP="00722A04">
            <w:pPr>
              <w:snapToGrid w:val="0"/>
              <w:ind w:left="104"/>
              <w:jc w:val="center"/>
              <w:rPr>
                <w:rFonts w:ascii="Arial" w:hAnsi="Arial" w:cs="Arial"/>
                <w:bCs/>
                <w:color w:val="000000"/>
                <w:sz w:val="22"/>
                <w:szCs w:val="22"/>
              </w:rPr>
            </w:pPr>
            <w:r>
              <w:rPr>
                <w:rFonts w:ascii="Arial" w:hAnsi="Arial" w:cs="Arial"/>
                <w:bCs/>
                <w:color w:val="000000"/>
                <w:sz w:val="22"/>
                <w:szCs w:val="22"/>
              </w:rPr>
              <w:t>12:00</w:t>
            </w:r>
          </w:p>
        </w:tc>
        <w:tc>
          <w:tcPr>
            <w:tcW w:w="3941" w:type="dxa"/>
            <w:vAlign w:val="center"/>
          </w:tcPr>
          <w:p w14:paraId="63FA0204" w14:textId="77777777" w:rsidR="00C3508A" w:rsidRPr="00C71BF3" w:rsidRDefault="00671F4F" w:rsidP="00DE0738">
            <w:pPr>
              <w:snapToGrid w:val="0"/>
              <w:ind w:left="-98"/>
              <w:jc w:val="center"/>
              <w:rPr>
                <w:rFonts w:ascii="Arial" w:hAnsi="Arial" w:cs="Arial"/>
                <w:bCs/>
                <w:color w:val="000000"/>
                <w:sz w:val="22"/>
                <w:szCs w:val="22"/>
              </w:rPr>
            </w:pPr>
            <w:r>
              <w:rPr>
                <w:rFonts w:ascii="Arial" w:hAnsi="Arial" w:cs="Arial"/>
                <w:bCs/>
                <w:color w:val="000000"/>
                <w:sz w:val="22"/>
                <w:szCs w:val="22"/>
              </w:rPr>
              <w:t>Habilitación e</w:t>
            </w:r>
            <w:r w:rsidR="00927D31">
              <w:rPr>
                <w:rFonts w:ascii="Arial" w:hAnsi="Arial" w:cs="Arial"/>
                <w:bCs/>
                <w:color w:val="000000"/>
                <w:sz w:val="22"/>
                <w:szCs w:val="22"/>
              </w:rPr>
              <w:t>-</w:t>
            </w:r>
            <w:r>
              <w:rPr>
                <w:rFonts w:ascii="Arial" w:hAnsi="Arial" w:cs="Arial"/>
                <w:bCs/>
                <w:color w:val="000000"/>
                <w:sz w:val="22"/>
                <w:szCs w:val="22"/>
              </w:rPr>
              <w:t>mail colegio de CCDD</w:t>
            </w:r>
          </w:p>
        </w:tc>
        <w:tc>
          <w:tcPr>
            <w:tcW w:w="3790" w:type="dxa"/>
            <w:vAlign w:val="center"/>
          </w:tcPr>
          <w:p w14:paraId="63FA0205" w14:textId="77777777" w:rsidR="00C3508A" w:rsidRPr="00C71BF3" w:rsidRDefault="00B06650" w:rsidP="00C71BF3">
            <w:pPr>
              <w:ind w:left="284"/>
              <w:jc w:val="center"/>
              <w:rPr>
                <w:rFonts w:ascii="Arial" w:hAnsi="Arial" w:cs="Arial"/>
                <w:sz w:val="22"/>
                <w:szCs w:val="22"/>
              </w:rPr>
            </w:pPr>
            <w:hyperlink r:id="rId9" w:history="1">
              <w:r w:rsidR="00671F4F" w:rsidRPr="00D817D4">
                <w:rPr>
                  <w:rStyle w:val="Hipervnculo"/>
                  <w:rFonts w:ascii="Arial" w:hAnsi="Arial" w:cs="Arial"/>
                  <w:sz w:val="22"/>
                  <w:szCs w:val="22"/>
                </w:rPr>
                <w:t>deportivos1fcta@gmail.com</w:t>
              </w:r>
            </w:hyperlink>
          </w:p>
        </w:tc>
      </w:tr>
      <w:tr w:rsidR="00EB23E6" w:rsidRPr="00C71BF3" w14:paraId="63FA020B" w14:textId="77777777" w:rsidTr="00DE0738">
        <w:trPr>
          <w:trHeight w:val="482"/>
          <w:jc w:val="center"/>
        </w:trPr>
        <w:tc>
          <w:tcPr>
            <w:tcW w:w="1418" w:type="dxa"/>
            <w:vAlign w:val="center"/>
          </w:tcPr>
          <w:p w14:paraId="63FA0207" w14:textId="77777777" w:rsidR="00EB23E6" w:rsidRPr="00C71BF3" w:rsidRDefault="00722A04" w:rsidP="00927D31">
            <w:pPr>
              <w:ind w:left="284"/>
              <w:rPr>
                <w:rFonts w:ascii="Arial" w:hAnsi="Arial" w:cs="Arial"/>
                <w:bCs/>
                <w:color w:val="000000"/>
                <w:sz w:val="22"/>
                <w:szCs w:val="22"/>
              </w:rPr>
            </w:pPr>
            <w:r>
              <w:rPr>
                <w:rFonts w:ascii="Arial" w:hAnsi="Arial" w:cs="Arial"/>
                <w:bCs/>
                <w:color w:val="000000"/>
                <w:sz w:val="22"/>
                <w:szCs w:val="22"/>
              </w:rPr>
              <w:t>Miércoles</w:t>
            </w:r>
          </w:p>
        </w:tc>
        <w:tc>
          <w:tcPr>
            <w:tcW w:w="1440" w:type="dxa"/>
            <w:vAlign w:val="center"/>
          </w:tcPr>
          <w:p w14:paraId="63FA0208" w14:textId="77777777" w:rsidR="00EB23E6" w:rsidRPr="00C71BF3" w:rsidRDefault="002450BD" w:rsidP="00722A04">
            <w:pPr>
              <w:snapToGrid w:val="0"/>
              <w:ind w:left="104"/>
              <w:jc w:val="center"/>
              <w:rPr>
                <w:rFonts w:ascii="Arial" w:hAnsi="Arial" w:cs="Arial"/>
                <w:bCs/>
                <w:color w:val="000000"/>
                <w:sz w:val="22"/>
                <w:szCs w:val="22"/>
              </w:rPr>
            </w:pPr>
            <w:r w:rsidRPr="00C71BF3">
              <w:rPr>
                <w:rFonts w:ascii="Arial" w:hAnsi="Arial" w:cs="Arial"/>
                <w:bCs/>
                <w:color w:val="000000"/>
                <w:sz w:val="22"/>
                <w:szCs w:val="22"/>
              </w:rPr>
              <w:t>20:00</w:t>
            </w:r>
          </w:p>
        </w:tc>
        <w:tc>
          <w:tcPr>
            <w:tcW w:w="3941" w:type="dxa"/>
            <w:vAlign w:val="center"/>
          </w:tcPr>
          <w:p w14:paraId="63FA0209" w14:textId="77777777" w:rsidR="00EB23E6" w:rsidRPr="00C71BF3" w:rsidRDefault="00722A04" w:rsidP="00DE0738">
            <w:pPr>
              <w:snapToGrid w:val="0"/>
              <w:ind w:left="-98"/>
              <w:jc w:val="center"/>
              <w:rPr>
                <w:rFonts w:ascii="Arial" w:hAnsi="Arial" w:cs="Arial"/>
                <w:bCs/>
                <w:color w:val="000000"/>
                <w:sz w:val="22"/>
                <w:szCs w:val="22"/>
              </w:rPr>
            </w:pPr>
            <w:r>
              <w:rPr>
                <w:rFonts w:ascii="Arial" w:hAnsi="Arial" w:cs="Arial"/>
                <w:bCs/>
                <w:color w:val="000000"/>
                <w:sz w:val="22"/>
                <w:szCs w:val="22"/>
              </w:rPr>
              <w:t>Publicación de lista de inscritos y horario de verificaciones</w:t>
            </w:r>
            <w:r w:rsidR="00C00D50">
              <w:rPr>
                <w:rFonts w:ascii="Arial" w:hAnsi="Arial" w:cs="Arial"/>
                <w:bCs/>
                <w:color w:val="000000"/>
                <w:sz w:val="22"/>
                <w:szCs w:val="22"/>
              </w:rPr>
              <w:t xml:space="preserve"> técnicas</w:t>
            </w:r>
          </w:p>
        </w:tc>
        <w:tc>
          <w:tcPr>
            <w:tcW w:w="3790" w:type="dxa"/>
            <w:vAlign w:val="center"/>
          </w:tcPr>
          <w:p w14:paraId="63FA020A" w14:textId="77777777" w:rsidR="00EB23E6" w:rsidRPr="00C71BF3" w:rsidRDefault="00EB23E6" w:rsidP="00C71BF3">
            <w:pPr>
              <w:ind w:left="284"/>
              <w:jc w:val="center"/>
              <w:rPr>
                <w:rFonts w:ascii="Arial" w:hAnsi="Arial" w:cs="Arial"/>
                <w:sz w:val="22"/>
                <w:szCs w:val="22"/>
              </w:rPr>
            </w:pPr>
          </w:p>
        </w:tc>
      </w:tr>
      <w:tr w:rsidR="00722A04" w:rsidRPr="00C71BF3" w14:paraId="63FA0213" w14:textId="77777777" w:rsidTr="00DE0738">
        <w:trPr>
          <w:trHeight w:val="482"/>
          <w:jc w:val="center"/>
        </w:trPr>
        <w:tc>
          <w:tcPr>
            <w:tcW w:w="1418" w:type="dxa"/>
            <w:vMerge w:val="restart"/>
            <w:vAlign w:val="center"/>
          </w:tcPr>
          <w:p w14:paraId="63FA020C" w14:textId="77777777" w:rsidR="00722A04" w:rsidRDefault="00722A04" w:rsidP="00927D31">
            <w:pPr>
              <w:snapToGrid w:val="0"/>
              <w:ind w:left="284"/>
              <w:rPr>
                <w:rFonts w:ascii="Arial" w:hAnsi="Arial" w:cs="Arial"/>
                <w:bCs/>
                <w:color w:val="000000"/>
                <w:sz w:val="22"/>
                <w:szCs w:val="22"/>
              </w:rPr>
            </w:pPr>
            <w:r>
              <w:rPr>
                <w:rFonts w:ascii="Arial" w:hAnsi="Arial" w:cs="Arial"/>
                <w:bCs/>
                <w:color w:val="000000"/>
                <w:sz w:val="22"/>
                <w:szCs w:val="22"/>
              </w:rPr>
              <w:t>Viernes</w:t>
            </w:r>
          </w:p>
          <w:p w14:paraId="63FA020D" w14:textId="77777777" w:rsidR="00722A04" w:rsidRDefault="00722A04" w:rsidP="00927D31">
            <w:pPr>
              <w:snapToGrid w:val="0"/>
              <w:ind w:left="284"/>
              <w:rPr>
                <w:rFonts w:ascii="Arial" w:hAnsi="Arial" w:cs="Arial"/>
                <w:bCs/>
                <w:color w:val="000000"/>
                <w:sz w:val="22"/>
                <w:szCs w:val="22"/>
              </w:rPr>
            </w:pPr>
          </w:p>
          <w:p w14:paraId="63FA020E" w14:textId="77777777" w:rsidR="00722A04" w:rsidRDefault="00722A04" w:rsidP="00927D31">
            <w:pPr>
              <w:snapToGrid w:val="0"/>
              <w:ind w:left="284"/>
              <w:rPr>
                <w:rFonts w:ascii="Arial" w:hAnsi="Arial" w:cs="Arial"/>
                <w:bCs/>
                <w:color w:val="000000"/>
                <w:sz w:val="22"/>
                <w:szCs w:val="22"/>
              </w:rPr>
            </w:pPr>
          </w:p>
          <w:p w14:paraId="63FA020F" w14:textId="77777777" w:rsidR="00722A04" w:rsidRPr="00C71BF3" w:rsidRDefault="00722A04" w:rsidP="00927D31">
            <w:pPr>
              <w:snapToGrid w:val="0"/>
              <w:ind w:left="284"/>
              <w:rPr>
                <w:rFonts w:ascii="Arial" w:hAnsi="Arial" w:cs="Arial"/>
                <w:bCs/>
                <w:color w:val="000000"/>
                <w:sz w:val="22"/>
                <w:szCs w:val="22"/>
              </w:rPr>
            </w:pPr>
          </w:p>
        </w:tc>
        <w:tc>
          <w:tcPr>
            <w:tcW w:w="1440" w:type="dxa"/>
            <w:vAlign w:val="center"/>
          </w:tcPr>
          <w:p w14:paraId="63FA0210" w14:textId="77777777" w:rsidR="00722A04" w:rsidRPr="00C71BF3" w:rsidRDefault="00722A04" w:rsidP="00F91FAD">
            <w:pPr>
              <w:snapToGrid w:val="0"/>
              <w:ind w:left="104"/>
              <w:rPr>
                <w:rFonts w:ascii="Arial" w:hAnsi="Arial" w:cs="Arial"/>
                <w:bCs/>
                <w:color w:val="000000"/>
                <w:sz w:val="22"/>
                <w:szCs w:val="22"/>
              </w:rPr>
            </w:pPr>
          </w:p>
        </w:tc>
        <w:tc>
          <w:tcPr>
            <w:tcW w:w="3941" w:type="dxa"/>
            <w:vAlign w:val="center"/>
          </w:tcPr>
          <w:p w14:paraId="63FA0211" w14:textId="77777777" w:rsidR="00722A04" w:rsidRPr="00C71BF3" w:rsidRDefault="00722A04" w:rsidP="00DE0738">
            <w:pPr>
              <w:snapToGrid w:val="0"/>
              <w:ind w:left="-98"/>
              <w:jc w:val="center"/>
              <w:rPr>
                <w:rFonts w:ascii="Arial" w:hAnsi="Arial" w:cs="Arial"/>
                <w:bCs/>
                <w:color w:val="000000"/>
                <w:sz w:val="22"/>
                <w:szCs w:val="22"/>
              </w:rPr>
            </w:pPr>
            <w:r w:rsidRPr="00C71BF3">
              <w:rPr>
                <w:rFonts w:ascii="Arial" w:hAnsi="Arial" w:cs="Arial"/>
                <w:bCs/>
                <w:color w:val="000000"/>
                <w:sz w:val="22"/>
                <w:szCs w:val="22"/>
              </w:rPr>
              <w:t>Verificaciones administrativas</w:t>
            </w:r>
          </w:p>
        </w:tc>
        <w:tc>
          <w:tcPr>
            <w:tcW w:w="3790" w:type="dxa"/>
            <w:vAlign w:val="center"/>
          </w:tcPr>
          <w:p w14:paraId="63FA0212" w14:textId="77777777" w:rsidR="00722A04" w:rsidRPr="00C71BF3" w:rsidRDefault="00722A04" w:rsidP="00C71BF3">
            <w:pPr>
              <w:snapToGrid w:val="0"/>
              <w:ind w:left="284"/>
              <w:jc w:val="center"/>
              <w:rPr>
                <w:rFonts w:ascii="Arial" w:hAnsi="Arial" w:cs="Arial"/>
                <w:bCs/>
                <w:sz w:val="22"/>
                <w:szCs w:val="22"/>
              </w:rPr>
            </w:pPr>
          </w:p>
        </w:tc>
      </w:tr>
      <w:tr w:rsidR="00722A04" w:rsidRPr="00C71BF3" w14:paraId="63FA0219" w14:textId="77777777" w:rsidTr="00DE0738">
        <w:trPr>
          <w:trHeight w:val="482"/>
          <w:jc w:val="center"/>
        </w:trPr>
        <w:tc>
          <w:tcPr>
            <w:tcW w:w="1418" w:type="dxa"/>
            <w:vMerge/>
            <w:vAlign w:val="center"/>
          </w:tcPr>
          <w:p w14:paraId="63FA0214" w14:textId="77777777" w:rsidR="00722A04" w:rsidRPr="00C71BF3" w:rsidRDefault="00722A04" w:rsidP="00927D31">
            <w:pPr>
              <w:snapToGrid w:val="0"/>
              <w:ind w:left="284"/>
              <w:rPr>
                <w:rFonts w:ascii="Arial" w:hAnsi="Arial" w:cs="Arial"/>
                <w:bCs/>
                <w:color w:val="000000"/>
                <w:sz w:val="22"/>
                <w:szCs w:val="22"/>
              </w:rPr>
            </w:pPr>
          </w:p>
        </w:tc>
        <w:tc>
          <w:tcPr>
            <w:tcW w:w="1440" w:type="dxa"/>
            <w:vAlign w:val="center"/>
          </w:tcPr>
          <w:p w14:paraId="63FA0215" w14:textId="77777777" w:rsidR="00722A04" w:rsidRPr="00C71BF3" w:rsidRDefault="00722A04" w:rsidP="00722A04">
            <w:pPr>
              <w:snapToGrid w:val="0"/>
              <w:ind w:left="104"/>
              <w:jc w:val="center"/>
              <w:rPr>
                <w:rFonts w:ascii="Arial" w:hAnsi="Arial" w:cs="Arial"/>
                <w:bCs/>
                <w:color w:val="000000"/>
                <w:sz w:val="22"/>
                <w:szCs w:val="22"/>
              </w:rPr>
            </w:pPr>
          </w:p>
        </w:tc>
        <w:tc>
          <w:tcPr>
            <w:tcW w:w="3941" w:type="dxa"/>
            <w:vAlign w:val="center"/>
          </w:tcPr>
          <w:p w14:paraId="63FA0216" w14:textId="77777777" w:rsidR="00722A04" w:rsidRDefault="00722A04" w:rsidP="00DE0738">
            <w:pPr>
              <w:snapToGrid w:val="0"/>
              <w:ind w:left="-98"/>
              <w:jc w:val="center"/>
              <w:rPr>
                <w:rFonts w:ascii="Arial" w:hAnsi="Arial" w:cs="Arial"/>
                <w:bCs/>
                <w:color w:val="000000"/>
                <w:sz w:val="22"/>
                <w:szCs w:val="22"/>
              </w:rPr>
            </w:pPr>
            <w:r w:rsidRPr="00C71BF3">
              <w:rPr>
                <w:rFonts w:ascii="Arial" w:hAnsi="Arial" w:cs="Arial"/>
                <w:bCs/>
                <w:color w:val="000000"/>
                <w:sz w:val="22"/>
                <w:szCs w:val="22"/>
              </w:rPr>
              <w:t xml:space="preserve">Verificaciones técnicas </w:t>
            </w:r>
          </w:p>
          <w:p w14:paraId="63FA0217" w14:textId="77777777" w:rsidR="00722A04" w:rsidRPr="00C71BF3" w:rsidRDefault="00722A04" w:rsidP="00DE0738">
            <w:pPr>
              <w:snapToGrid w:val="0"/>
              <w:ind w:left="-98"/>
              <w:jc w:val="center"/>
              <w:rPr>
                <w:rFonts w:ascii="Arial" w:hAnsi="Arial" w:cs="Arial"/>
                <w:bCs/>
                <w:color w:val="000000"/>
                <w:sz w:val="22"/>
                <w:szCs w:val="22"/>
              </w:rPr>
            </w:pPr>
            <w:r w:rsidRPr="00C71BF3">
              <w:rPr>
                <w:rFonts w:ascii="Arial" w:hAnsi="Arial" w:cs="Arial"/>
                <w:bCs/>
                <w:color w:val="000000"/>
                <w:sz w:val="22"/>
                <w:szCs w:val="22"/>
              </w:rPr>
              <w:t>(según convocatoria)</w:t>
            </w:r>
          </w:p>
        </w:tc>
        <w:tc>
          <w:tcPr>
            <w:tcW w:w="3790" w:type="dxa"/>
            <w:vAlign w:val="center"/>
          </w:tcPr>
          <w:p w14:paraId="63FA0218" w14:textId="77777777" w:rsidR="00722A04" w:rsidRPr="00C71BF3" w:rsidRDefault="00722A04" w:rsidP="00C71BF3">
            <w:pPr>
              <w:snapToGrid w:val="0"/>
              <w:ind w:left="284"/>
              <w:jc w:val="center"/>
              <w:rPr>
                <w:rFonts w:ascii="Arial" w:hAnsi="Arial" w:cs="Arial"/>
                <w:bCs/>
                <w:sz w:val="22"/>
                <w:szCs w:val="22"/>
              </w:rPr>
            </w:pPr>
          </w:p>
        </w:tc>
      </w:tr>
      <w:tr w:rsidR="00722A04" w:rsidRPr="00C71BF3" w14:paraId="63FA021E" w14:textId="77777777" w:rsidTr="00DE0738">
        <w:trPr>
          <w:trHeight w:val="482"/>
          <w:jc w:val="center"/>
        </w:trPr>
        <w:tc>
          <w:tcPr>
            <w:tcW w:w="1418" w:type="dxa"/>
            <w:vMerge/>
            <w:vAlign w:val="center"/>
          </w:tcPr>
          <w:p w14:paraId="63FA021A" w14:textId="77777777" w:rsidR="00722A04" w:rsidRPr="00C71BF3" w:rsidRDefault="00722A04" w:rsidP="00927D31">
            <w:pPr>
              <w:snapToGrid w:val="0"/>
              <w:ind w:left="284"/>
              <w:rPr>
                <w:rFonts w:ascii="Arial" w:hAnsi="Arial" w:cs="Arial"/>
                <w:bCs/>
                <w:color w:val="000000"/>
                <w:sz w:val="22"/>
                <w:szCs w:val="22"/>
              </w:rPr>
            </w:pPr>
          </w:p>
        </w:tc>
        <w:tc>
          <w:tcPr>
            <w:tcW w:w="1440" w:type="dxa"/>
            <w:vAlign w:val="center"/>
          </w:tcPr>
          <w:p w14:paraId="63FA021B" w14:textId="77777777" w:rsidR="00722A04" w:rsidRPr="00C71BF3" w:rsidRDefault="00722A04" w:rsidP="00722A04">
            <w:pPr>
              <w:snapToGrid w:val="0"/>
              <w:ind w:left="104"/>
              <w:jc w:val="center"/>
              <w:rPr>
                <w:rFonts w:ascii="Arial" w:hAnsi="Arial" w:cs="Arial"/>
                <w:bCs/>
                <w:color w:val="000000"/>
                <w:sz w:val="22"/>
                <w:szCs w:val="22"/>
              </w:rPr>
            </w:pPr>
          </w:p>
        </w:tc>
        <w:tc>
          <w:tcPr>
            <w:tcW w:w="3941" w:type="dxa"/>
            <w:vAlign w:val="center"/>
          </w:tcPr>
          <w:p w14:paraId="63FA021C" w14:textId="77777777" w:rsidR="00722A04" w:rsidRPr="00C71BF3" w:rsidRDefault="00722A04" w:rsidP="00DE0738">
            <w:pPr>
              <w:snapToGrid w:val="0"/>
              <w:ind w:left="-98"/>
              <w:jc w:val="center"/>
              <w:rPr>
                <w:rFonts w:ascii="Arial" w:hAnsi="Arial" w:cs="Arial"/>
                <w:bCs/>
                <w:color w:val="000000"/>
                <w:sz w:val="22"/>
                <w:szCs w:val="22"/>
              </w:rPr>
            </w:pPr>
            <w:r w:rsidRPr="00C71BF3">
              <w:rPr>
                <w:rFonts w:ascii="Arial" w:hAnsi="Arial" w:cs="Arial"/>
                <w:bCs/>
                <w:color w:val="000000"/>
                <w:sz w:val="22"/>
                <w:szCs w:val="22"/>
              </w:rPr>
              <w:t>Constitución colegio de CCDD</w:t>
            </w:r>
          </w:p>
        </w:tc>
        <w:tc>
          <w:tcPr>
            <w:tcW w:w="3790" w:type="dxa"/>
            <w:vAlign w:val="center"/>
          </w:tcPr>
          <w:p w14:paraId="63FA021D" w14:textId="77777777" w:rsidR="00722A04" w:rsidRPr="00C71BF3" w:rsidRDefault="00722A04" w:rsidP="00C71BF3">
            <w:pPr>
              <w:snapToGrid w:val="0"/>
              <w:ind w:left="284"/>
              <w:jc w:val="center"/>
              <w:rPr>
                <w:rFonts w:ascii="Arial" w:hAnsi="Arial" w:cs="Arial"/>
                <w:bCs/>
                <w:sz w:val="22"/>
                <w:szCs w:val="22"/>
              </w:rPr>
            </w:pPr>
          </w:p>
        </w:tc>
      </w:tr>
      <w:tr w:rsidR="00722A04" w:rsidRPr="00C71BF3" w14:paraId="63FA0224" w14:textId="77777777" w:rsidTr="00DE0738">
        <w:trPr>
          <w:trHeight w:val="482"/>
          <w:jc w:val="center"/>
        </w:trPr>
        <w:tc>
          <w:tcPr>
            <w:tcW w:w="1418" w:type="dxa"/>
            <w:vMerge/>
            <w:vAlign w:val="center"/>
          </w:tcPr>
          <w:p w14:paraId="63FA021F" w14:textId="77777777" w:rsidR="00722A04" w:rsidRPr="00C71BF3" w:rsidRDefault="00722A04" w:rsidP="00927D31">
            <w:pPr>
              <w:snapToGrid w:val="0"/>
              <w:ind w:left="284"/>
              <w:rPr>
                <w:rFonts w:ascii="Arial" w:hAnsi="Arial" w:cs="Arial"/>
                <w:bCs/>
                <w:color w:val="000000"/>
                <w:sz w:val="22"/>
                <w:szCs w:val="22"/>
              </w:rPr>
            </w:pPr>
          </w:p>
        </w:tc>
        <w:tc>
          <w:tcPr>
            <w:tcW w:w="1440" w:type="dxa"/>
            <w:vAlign w:val="center"/>
          </w:tcPr>
          <w:p w14:paraId="63FA0220" w14:textId="77777777" w:rsidR="00722A04" w:rsidRPr="00C71BF3" w:rsidRDefault="00722A04" w:rsidP="00F91FAD">
            <w:pPr>
              <w:snapToGrid w:val="0"/>
              <w:ind w:left="104"/>
              <w:rPr>
                <w:rFonts w:ascii="Arial" w:hAnsi="Arial" w:cs="Arial"/>
                <w:bCs/>
                <w:color w:val="000000"/>
                <w:sz w:val="22"/>
                <w:szCs w:val="22"/>
              </w:rPr>
            </w:pPr>
          </w:p>
        </w:tc>
        <w:tc>
          <w:tcPr>
            <w:tcW w:w="3941" w:type="dxa"/>
            <w:vAlign w:val="center"/>
          </w:tcPr>
          <w:p w14:paraId="63FA0221" w14:textId="77777777" w:rsidR="00722A04" w:rsidRPr="00C71BF3" w:rsidRDefault="00722A04" w:rsidP="00DE0738">
            <w:pPr>
              <w:snapToGrid w:val="0"/>
              <w:ind w:left="-98"/>
              <w:jc w:val="center"/>
              <w:rPr>
                <w:rFonts w:ascii="Arial" w:hAnsi="Arial" w:cs="Arial"/>
                <w:bCs/>
                <w:color w:val="000000"/>
                <w:sz w:val="22"/>
                <w:szCs w:val="22"/>
              </w:rPr>
            </w:pPr>
            <w:r w:rsidRPr="00C71BF3">
              <w:rPr>
                <w:rFonts w:ascii="Arial" w:hAnsi="Arial" w:cs="Arial"/>
                <w:bCs/>
                <w:color w:val="000000"/>
                <w:sz w:val="22"/>
                <w:szCs w:val="22"/>
              </w:rPr>
              <w:t xml:space="preserve">Publicación </w:t>
            </w:r>
            <w:r w:rsidR="00927D31">
              <w:rPr>
                <w:rFonts w:ascii="Arial" w:hAnsi="Arial" w:cs="Arial"/>
                <w:bCs/>
                <w:color w:val="000000"/>
                <w:sz w:val="22"/>
                <w:szCs w:val="22"/>
              </w:rPr>
              <w:t>provisional</w:t>
            </w:r>
            <w:r w:rsidRPr="00C71BF3">
              <w:rPr>
                <w:rFonts w:ascii="Arial" w:hAnsi="Arial" w:cs="Arial"/>
                <w:bCs/>
                <w:color w:val="000000"/>
                <w:sz w:val="22"/>
                <w:szCs w:val="22"/>
              </w:rPr>
              <w:t xml:space="preserve"> lista de</w:t>
            </w:r>
          </w:p>
          <w:p w14:paraId="63FA0222" w14:textId="77777777" w:rsidR="00722A04" w:rsidRPr="00C71BF3" w:rsidRDefault="00722A04" w:rsidP="00DE0738">
            <w:pPr>
              <w:snapToGrid w:val="0"/>
              <w:ind w:left="-98"/>
              <w:jc w:val="center"/>
              <w:rPr>
                <w:rFonts w:ascii="Arial" w:hAnsi="Arial" w:cs="Arial"/>
                <w:bCs/>
                <w:color w:val="000000"/>
                <w:sz w:val="22"/>
                <w:szCs w:val="22"/>
              </w:rPr>
            </w:pPr>
            <w:r w:rsidRPr="00C71BF3">
              <w:rPr>
                <w:rFonts w:ascii="Arial" w:hAnsi="Arial" w:cs="Arial"/>
                <w:bCs/>
                <w:color w:val="000000"/>
                <w:sz w:val="22"/>
                <w:szCs w:val="22"/>
              </w:rPr>
              <w:t xml:space="preserve">autorizados a </w:t>
            </w:r>
            <w:r w:rsidR="00DD771A">
              <w:rPr>
                <w:rFonts w:ascii="Arial" w:hAnsi="Arial" w:cs="Arial"/>
                <w:bCs/>
                <w:color w:val="000000"/>
                <w:sz w:val="22"/>
                <w:szCs w:val="22"/>
              </w:rPr>
              <w:t>tomar salida</w:t>
            </w:r>
          </w:p>
        </w:tc>
        <w:tc>
          <w:tcPr>
            <w:tcW w:w="3790" w:type="dxa"/>
            <w:vAlign w:val="center"/>
          </w:tcPr>
          <w:p w14:paraId="63FA0223" w14:textId="77777777" w:rsidR="00722A04" w:rsidRPr="00C71BF3" w:rsidRDefault="00722A04" w:rsidP="00C71BF3">
            <w:pPr>
              <w:snapToGrid w:val="0"/>
              <w:ind w:left="284"/>
              <w:jc w:val="center"/>
              <w:rPr>
                <w:rFonts w:ascii="Arial" w:hAnsi="Arial" w:cs="Arial"/>
                <w:bCs/>
                <w:sz w:val="22"/>
                <w:szCs w:val="22"/>
              </w:rPr>
            </w:pPr>
          </w:p>
        </w:tc>
      </w:tr>
      <w:tr w:rsidR="009C21A2" w:rsidRPr="00C71BF3" w14:paraId="63FA022A" w14:textId="77777777" w:rsidTr="00DE0738">
        <w:trPr>
          <w:trHeight w:val="482"/>
          <w:jc w:val="center"/>
        </w:trPr>
        <w:tc>
          <w:tcPr>
            <w:tcW w:w="1418" w:type="dxa"/>
            <w:vMerge/>
            <w:vAlign w:val="center"/>
          </w:tcPr>
          <w:p w14:paraId="63FA0225" w14:textId="77777777" w:rsidR="009C21A2" w:rsidRPr="00C71BF3" w:rsidRDefault="009C21A2" w:rsidP="00927D31">
            <w:pPr>
              <w:snapToGrid w:val="0"/>
              <w:ind w:left="284"/>
              <w:rPr>
                <w:rFonts w:ascii="Arial" w:hAnsi="Arial" w:cs="Arial"/>
                <w:bCs/>
                <w:color w:val="000000"/>
                <w:sz w:val="22"/>
                <w:szCs w:val="22"/>
              </w:rPr>
            </w:pPr>
          </w:p>
        </w:tc>
        <w:tc>
          <w:tcPr>
            <w:tcW w:w="1440" w:type="dxa"/>
            <w:vAlign w:val="center"/>
          </w:tcPr>
          <w:p w14:paraId="63FA0226" w14:textId="77777777" w:rsidR="009C21A2" w:rsidRDefault="009C21A2" w:rsidP="00722A04">
            <w:pPr>
              <w:snapToGrid w:val="0"/>
              <w:ind w:left="104"/>
              <w:jc w:val="center"/>
              <w:rPr>
                <w:rFonts w:ascii="Arial" w:hAnsi="Arial" w:cs="Arial"/>
                <w:bCs/>
                <w:color w:val="000000"/>
                <w:sz w:val="22"/>
                <w:szCs w:val="22"/>
              </w:rPr>
            </w:pPr>
          </w:p>
        </w:tc>
        <w:tc>
          <w:tcPr>
            <w:tcW w:w="3941" w:type="dxa"/>
            <w:vAlign w:val="center"/>
          </w:tcPr>
          <w:p w14:paraId="63FA0227" w14:textId="77777777" w:rsidR="00DE0738" w:rsidRDefault="009C21A2" w:rsidP="00DE0738">
            <w:pPr>
              <w:snapToGrid w:val="0"/>
              <w:ind w:left="-98"/>
              <w:jc w:val="center"/>
              <w:rPr>
                <w:rFonts w:ascii="Arial" w:hAnsi="Arial" w:cs="Arial"/>
                <w:bCs/>
                <w:color w:val="000000"/>
                <w:sz w:val="22"/>
                <w:szCs w:val="22"/>
              </w:rPr>
            </w:pPr>
            <w:r>
              <w:rPr>
                <w:rFonts w:ascii="Arial" w:hAnsi="Arial" w:cs="Arial"/>
                <w:bCs/>
                <w:color w:val="000000"/>
                <w:sz w:val="22"/>
                <w:szCs w:val="22"/>
              </w:rPr>
              <w:t xml:space="preserve">Hora límite de presentación en </w:t>
            </w:r>
          </w:p>
          <w:p w14:paraId="63FA0228" w14:textId="77777777" w:rsidR="009C21A2" w:rsidRDefault="009C21A2" w:rsidP="00DE0738">
            <w:pPr>
              <w:snapToGrid w:val="0"/>
              <w:ind w:left="-98"/>
              <w:jc w:val="center"/>
              <w:rPr>
                <w:rFonts w:ascii="Arial" w:hAnsi="Arial" w:cs="Arial"/>
                <w:bCs/>
                <w:color w:val="000000"/>
                <w:sz w:val="22"/>
                <w:szCs w:val="22"/>
              </w:rPr>
            </w:pPr>
            <w:r>
              <w:rPr>
                <w:rFonts w:ascii="Arial" w:hAnsi="Arial" w:cs="Arial"/>
                <w:bCs/>
                <w:color w:val="000000"/>
                <w:sz w:val="22"/>
                <w:szCs w:val="22"/>
              </w:rPr>
              <w:t>Pre-Parque de Salida</w:t>
            </w:r>
            <w:r w:rsidR="00DE0738">
              <w:rPr>
                <w:rFonts w:ascii="Arial" w:hAnsi="Arial" w:cs="Arial"/>
                <w:bCs/>
                <w:color w:val="000000"/>
                <w:sz w:val="22"/>
                <w:szCs w:val="22"/>
              </w:rPr>
              <w:t xml:space="preserve"> </w:t>
            </w:r>
            <w:r w:rsidR="00DE0738" w:rsidRPr="00DE0738">
              <w:rPr>
                <w:rFonts w:ascii="Arial" w:hAnsi="Arial" w:cs="Arial"/>
                <w:bCs/>
                <w:color w:val="FF0000"/>
                <w:sz w:val="22"/>
                <w:szCs w:val="22"/>
              </w:rPr>
              <w:t>(opcional)</w:t>
            </w:r>
          </w:p>
        </w:tc>
        <w:tc>
          <w:tcPr>
            <w:tcW w:w="3790" w:type="dxa"/>
            <w:vAlign w:val="center"/>
          </w:tcPr>
          <w:p w14:paraId="63FA0229" w14:textId="77777777" w:rsidR="009C21A2" w:rsidRDefault="009C21A2" w:rsidP="009C21A2">
            <w:pPr>
              <w:snapToGrid w:val="0"/>
              <w:ind w:left="284"/>
              <w:jc w:val="center"/>
              <w:rPr>
                <w:rFonts w:ascii="Arial" w:hAnsi="Arial" w:cs="Arial"/>
                <w:bCs/>
                <w:sz w:val="22"/>
                <w:szCs w:val="22"/>
              </w:rPr>
            </w:pPr>
          </w:p>
        </w:tc>
      </w:tr>
      <w:tr w:rsidR="009C21A2" w:rsidRPr="00C71BF3" w14:paraId="63FA022F" w14:textId="77777777" w:rsidTr="00DE0738">
        <w:trPr>
          <w:trHeight w:val="482"/>
          <w:jc w:val="center"/>
        </w:trPr>
        <w:tc>
          <w:tcPr>
            <w:tcW w:w="1418" w:type="dxa"/>
            <w:vMerge/>
            <w:vAlign w:val="center"/>
          </w:tcPr>
          <w:p w14:paraId="63FA022B" w14:textId="77777777" w:rsidR="009C21A2" w:rsidRPr="00C71BF3" w:rsidRDefault="009C21A2" w:rsidP="00927D31">
            <w:pPr>
              <w:snapToGrid w:val="0"/>
              <w:ind w:left="284"/>
              <w:rPr>
                <w:rFonts w:ascii="Arial" w:hAnsi="Arial" w:cs="Arial"/>
                <w:bCs/>
                <w:color w:val="000000"/>
                <w:sz w:val="22"/>
                <w:szCs w:val="22"/>
              </w:rPr>
            </w:pPr>
          </w:p>
        </w:tc>
        <w:tc>
          <w:tcPr>
            <w:tcW w:w="1440" w:type="dxa"/>
            <w:vAlign w:val="center"/>
          </w:tcPr>
          <w:p w14:paraId="63FA022C" w14:textId="77777777" w:rsidR="009C21A2" w:rsidRPr="00C71BF3" w:rsidRDefault="009C21A2" w:rsidP="00F91FAD">
            <w:pPr>
              <w:snapToGrid w:val="0"/>
              <w:ind w:left="104"/>
              <w:rPr>
                <w:rFonts w:ascii="Arial" w:hAnsi="Arial" w:cs="Arial"/>
                <w:bCs/>
                <w:color w:val="000000"/>
                <w:sz w:val="22"/>
                <w:szCs w:val="22"/>
              </w:rPr>
            </w:pPr>
          </w:p>
        </w:tc>
        <w:tc>
          <w:tcPr>
            <w:tcW w:w="3941" w:type="dxa"/>
            <w:vAlign w:val="center"/>
          </w:tcPr>
          <w:p w14:paraId="63FA022D" w14:textId="77777777" w:rsidR="009C21A2" w:rsidRPr="00C71BF3" w:rsidRDefault="009C21A2" w:rsidP="00DE0738">
            <w:pPr>
              <w:snapToGrid w:val="0"/>
              <w:ind w:left="-98"/>
              <w:jc w:val="center"/>
              <w:rPr>
                <w:rFonts w:ascii="Arial" w:hAnsi="Arial" w:cs="Arial"/>
                <w:bCs/>
                <w:color w:val="000000"/>
                <w:sz w:val="22"/>
                <w:szCs w:val="22"/>
              </w:rPr>
            </w:pPr>
            <w:r>
              <w:rPr>
                <w:rFonts w:ascii="Arial" w:hAnsi="Arial" w:cs="Arial"/>
                <w:bCs/>
                <w:color w:val="000000"/>
                <w:sz w:val="22"/>
                <w:szCs w:val="22"/>
              </w:rPr>
              <w:t>Ceremonia de Salida</w:t>
            </w:r>
            <w:r w:rsidR="00DE0738">
              <w:rPr>
                <w:rFonts w:ascii="Arial" w:hAnsi="Arial" w:cs="Arial"/>
                <w:bCs/>
                <w:color w:val="000000"/>
                <w:sz w:val="22"/>
                <w:szCs w:val="22"/>
              </w:rPr>
              <w:t xml:space="preserve"> </w:t>
            </w:r>
            <w:r w:rsidR="00DE0738" w:rsidRPr="00DE0738">
              <w:rPr>
                <w:rFonts w:ascii="Arial" w:hAnsi="Arial" w:cs="Arial"/>
                <w:bCs/>
                <w:color w:val="FF0000"/>
                <w:sz w:val="22"/>
                <w:szCs w:val="22"/>
              </w:rPr>
              <w:t>(opcional)</w:t>
            </w:r>
          </w:p>
        </w:tc>
        <w:tc>
          <w:tcPr>
            <w:tcW w:w="3790" w:type="dxa"/>
            <w:vAlign w:val="center"/>
          </w:tcPr>
          <w:p w14:paraId="63FA022E" w14:textId="77777777" w:rsidR="009C21A2" w:rsidRPr="00C71BF3" w:rsidRDefault="009C21A2" w:rsidP="00C71BF3">
            <w:pPr>
              <w:snapToGrid w:val="0"/>
              <w:ind w:left="284"/>
              <w:jc w:val="center"/>
              <w:rPr>
                <w:rFonts w:ascii="Arial" w:hAnsi="Arial" w:cs="Arial"/>
                <w:bCs/>
                <w:sz w:val="22"/>
                <w:szCs w:val="22"/>
              </w:rPr>
            </w:pPr>
          </w:p>
        </w:tc>
      </w:tr>
      <w:tr w:rsidR="00722A04" w:rsidRPr="00C71BF3" w14:paraId="63FA0234" w14:textId="77777777" w:rsidTr="00DE0738">
        <w:trPr>
          <w:trHeight w:val="482"/>
          <w:jc w:val="center"/>
        </w:trPr>
        <w:tc>
          <w:tcPr>
            <w:tcW w:w="1418" w:type="dxa"/>
            <w:vMerge/>
            <w:vAlign w:val="center"/>
          </w:tcPr>
          <w:p w14:paraId="63FA0230" w14:textId="77777777" w:rsidR="00722A04" w:rsidRPr="00C71BF3" w:rsidRDefault="00722A04" w:rsidP="00927D31">
            <w:pPr>
              <w:snapToGrid w:val="0"/>
              <w:ind w:left="284"/>
              <w:rPr>
                <w:rFonts w:ascii="Arial" w:hAnsi="Arial" w:cs="Arial"/>
                <w:bCs/>
                <w:color w:val="000000"/>
                <w:sz w:val="22"/>
                <w:szCs w:val="22"/>
              </w:rPr>
            </w:pPr>
          </w:p>
        </w:tc>
        <w:tc>
          <w:tcPr>
            <w:tcW w:w="1440" w:type="dxa"/>
            <w:vAlign w:val="center"/>
          </w:tcPr>
          <w:p w14:paraId="63FA0231" w14:textId="77777777" w:rsidR="00722A04" w:rsidRPr="00C71BF3" w:rsidRDefault="00722A04" w:rsidP="00F91FAD">
            <w:pPr>
              <w:snapToGrid w:val="0"/>
              <w:ind w:left="104"/>
              <w:rPr>
                <w:rFonts w:ascii="Arial" w:hAnsi="Arial" w:cs="Arial"/>
                <w:bCs/>
                <w:color w:val="000000"/>
                <w:sz w:val="22"/>
                <w:szCs w:val="22"/>
              </w:rPr>
            </w:pPr>
          </w:p>
        </w:tc>
        <w:tc>
          <w:tcPr>
            <w:tcW w:w="3941" w:type="dxa"/>
            <w:vAlign w:val="center"/>
          </w:tcPr>
          <w:p w14:paraId="63FA0232" w14:textId="77777777" w:rsidR="00722A04" w:rsidRPr="00C71BF3" w:rsidRDefault="00722A04" w:rsidP="00DE0738">
            <w:pPr>
              <w:snapToGrid w:val="0"/>
              <w:ind w:left="-98"/>
              <w:jc w:val="center"/>
              <w:rPr>
                <w:rFonts w:ascii="Arial" w:hAnsi="Arial" w:cs="Arial"/>
                <w:bCs/>
                <w:sz w:val="22"/>
                <w:szCs w:val="22"/>
              </w:rPr>
            </w:pPr>
            <w:r>
              <w:rPr>
                <w:rFonts w:ascii="Arial" w:hAnsi="Arial" w:cs="Arial"/>
                <w:bCs/>
                <w:sz w:val="22"/>
                <w:szCs w:val="22"/>
              </w:rPr>
              <w:t>Parque Cerrado</w:t>
            </w:r>
          </w:p>
        </w:tc>
        <w:tc>
          <w:tcPr>
            <w:tcW w:w="3790" w:type="dxa"/>
            <w:vAlign w:val="center"/>
          </w:tcPr>
          <w:p w14:paraId="63FA0233" w14:textId="77777777" w:rsidR="00722A04" w:rsidRPr="00C71BF3" w:rsidRDefault="00722A04" w:rsidP="00C71BF3">
            <w:pPr>
              <w:snapToGrid w:val="0"/>
              <w:ind w:left="284"/>
              <w:jc w:val="center"/>
              <w:rPr>
                <w:rFonts w:ascii="Arial" w:hAnsi="Arial" w:cs="Arial"/>
                <w:bCs/>
                <w:sz w:val="22"/>
                <w:szCs w:val="22"/>
              </w:rPr>
            </w:pPr>
          </w:p>
        </w:tc>
      </w:tr>
      <w:tr w:rsidR="00DE0738" w:rsidRPr="00C71BF3" w14:paraId="63FA0239" w14:textId="77777777" w:rsidTr="00DE0738">
        <w:trPr>
          <w:trHeight w:val="482"/>
          <w:jc w:val="center"/>
        </w:trPr>
        <w:tc>
          <w:tcPr>
            <w:tcW w:w="1418" w:type="dxa"/>
            <w:vMerge w:val="restart"/>
            <w:vAlign w:val="center"/>
          </w:tcPr>
          <w:p w14:paraId="63FA0235" w14:textId="77777777" w:rsidR="00DE0738" w:rsidRPr="00C71BF3" w:rsidRDefault="00DE0738" w:rsidP="00DE0738">
            <w:pPr>
              <w:snapToGrid w:val="0"/>
              <w:ind w:left="284"/>
              <w:rPr>
                <w:rFonts w:ascii="Arial" w:hAnsi="Arial" w:cs="Arial"/>
                <w:bCs/>
                <w:color w:val="000000"/>
                <w:sz w:val="22"/>
                <w:szCs w:val="22"/>
              </w:rPr>
            </w:pPr>
            <w:r>
              <w:rPr>
                <w:rFonts w:ascii="Arial" w:hAnsi="Arial" w:cs="Arial"/>
                <w:bCs/>
                <w:color w:val="000000"/>
                <w:sz w:val="22"/>
                <w:szCs w:val="22"/>
              </w:rPr>
              <w:t>Sábado</w:t>
            </w:r>
            <w:r>
              <w:rPr>
                <w:rFonts w:ascii="Arial" w:hAnsi="Arial" w:cs="Arial"/>
                <w:bCs/>
                <w:color w:val="000000"/>
                <w:sz w:val="22"/>
                <w:szCs w:val="22"/>
              </w:rPr>
              <w:br/>
            </w:r>
            <w:r>
              <w:rPr>
                <w:rFonts w:ascii="Arial" w:hAnsi="Arial" w:cs="Arial"/>
                <w:bCs/>
                <w:color w:val="000000"/>
                <w:sz w:val="22"/>
                <w:szCs w:val="22"/>
              </w:rPr>
              <w:br/>
            </w:r>
          </w:p>
        </w:tc>
        <w:tc>
          <w:tcPr>
            <w:tcW w:w="1440" w:type="dxa"/>
            <w:vAlign w:val="center"/>
          </w:tcPr>
          <w:p w14:paraId="63FA0236" w14:textId="77777777" w:rsidR="00DE0738" w:rsidRPr="00C71BF3" w:rsidRDefault="00DE0738" w:rsidP="00DE0738">
            <w:pPr>
              <w:snapToGrid w:val="0"/>
              <w:ind w:left="104"/>
              <w:rPr>
                <w:rFonts w:ascii="Arial" w:hAnsi="Arial" w:cs="Arial"/>
                <w:bCs/>
                <w:color w:val="000000"/>
                <w:sz w:val="22"/>
                <w:szCs w:val="22"/>
              </w:rPr>
            </w:pPr>
          </w:p>
        </w:tc>
        <w:tc>
          <w:tcPr>
            <w:tcW w:w="3941" w:type="dxa"/>
            <w:vAlign w:val="center"/>
          </w:tcPr>
          <w:p w14:paraId="63FA0237" w14:textId="77777777" w:rsidR="00DE0738" w:rsidRDefault="00DE0738" w:rsidP="00DE0738">
            <w:pPr>
              <w:snapToGrid w:val="0"/>
              <w:ind w:left="-98"/>
              <w:jc w:val="center"/>
              <w:rPr>
                <w:rFonts w:ascii="Arial" w:hAnsi="Arial" w:cs="Arial"/>
                <w:bCs/>
                <w:sz w:val="22"/>
                <w:szCs w:val="22"/>
              </w:rPr>
            </w:pPr>
            <w:r>
              <w:rPr>
                <w:rFonts w:ascii="Arial" w:hAnsi="Arial" w:cs="Arial"/>
                <w:bCs/>
                <w:sz w:val="22"/>
                <w:szCs w:val="22"/>
              </w:rPr>
              <w:t xml:space="preserve">Briefing </w:t>
            </w:r>
            <w:r w:rsidRPr="00DE0738">
              <w:rPr>
                <w:rFonts w:ascii="Arial" w:hAnsi="Arial" w:cs="Arial"/>
                <w:bCs/>
                <w:color w:val="FF0000"/>
                <w:sz w:val="22"/>
                <w:szCs w:val="22"/>
              </w:rPr>
              <w:t>(opcional)</w:t>
            </w:r>
          </w:p>
        </w:tc>
        <w:tc>
          <w:tcPr>
            <w:tcW w:w="3790" w:type="dxa"/>
            <w:vAlign w:val="center"/>
          </w:tcPr>
          <w:p w14:paraId="63FA0238"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3E" w14:textId="77777777" w:rsidTr="00DE0738">
        <w:trPr>
          <w:trHeight w:val="482"/>
          <w:jc w:val="center"/>
        </w:trPr>
        <w:tc>
          <w:tcPr>
            <w:tcW w:w="1418" w:type="dxa"/>
            <w:vMerge/>
            <w:vAlign w:val="center"/>
          </w:tcPr>
          <w:p w14:paraId="63FA023A"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3B" w14:textId="77777777" w:rsidR="00DE0738" w:rsidRPr="00C71BF3" w:rsidRDefault="00DE0738" w:rsidP="00DE0738">
            <w:pPr>
              <w:snapToGrid w:val="0"/>
              <w:ind w:left="104"/>
              <w:rPr>
                <w:rFonts w:ascii="Arial" w:hAnsi="Arial" w:cs="Arial"/>
                <w:bCs/>
                <w:color w:val="000000"/>
                <w:sz w:val="22"/>
                <w:szCs w:val="22"/>
              </w:rPr>
            </w:pPr>
          </w:p>
        </w:tc>
        <w:tc>
          <w:tcPr>
            <w:tcW w:w="3941" w:type="dxa"/>
            <w:vAlign w:val="center"/>
          </w:tcPr>
          <w:p w14:paraId="63FA023C" w14:textId="77777777" w:rsidR="00DE0738" w:rsidRDefault="00DE0738" w:rsidP="00DE0738">
            <w:pPr>
              <w:snapToGrid w:val="0"/>
              <w:ind w:left="-98"/>
              <w:jc w:val="center"/>
              <w:rPr>
                <w:rFonts w:ascii="Arial" w:hAnsi="Arial" w:cs="Arial"/>
                <w:bCs/>
                <w:sz w:val="22"/>
                <w:szCs w:val="22"/>
              </w:rPr>
            </w:pPr>
            <w:r>
              <w:rPr>
                <w:rFonts w:ascii="Arial" w:hAnsi="Arial" w:cs="Arial"/>
                <w:bCs/>
                <w:sz w:val="22"/>
                <w:szCs w:val="22"/>
              </w:rPr>
              <w:t>Publicación definitiva autorizados a tomar salida</w:t>
            </w:r>
          </w:p>
        </w:tc>
        <w:tc>
          <w:tcPr>
            <w:tcW w:w="3790" w:type="dxa"/>
            <w:vAlign w:val="center"/>
          </w:tcPr>
          <w:p w14:paraId="63FA023D"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43" w14:textId="77777777" w:rsidTr="00DE0738">
        <w:trPr>
          <w:trHeight w:val="482"/>
          <w:jc w:val="center"/>
        </w:trPr>
        <w:tc>
          <w:tcPr>
            <w:tcW w:w="1418" w:type="dxa"/>
            <w:vMerge/>
            <w:vAlign w:val="center"/>
          </w:tcPr>
          <w:p w14:paraId="63FA023F"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40" w14:textId="77777777" w:rsidR="00DE0738" w:rsidRPr="00C71BF3" w:rsidRDefault="00DE0738" w:rsidP="00DE0738">
            <w:pPr>
              <w:snapToGrid w:val="0"/>
              <w:ind w:left="104"/>
              <w:rPr>
                <w:rFonts w:ascii="Arial" w:hAnsi="Arial" w:cs="Arial"/>
                <w:bCs/>
                <w:color w:val="000000"/>
                <w:sz w:val="22"/>
                <w:szCs w:val="22"/>
              </w:rPr>
            </w:pPr>
          </w:p>
        </w:tc>
        <w:tc>
          <w:tcPr>
            <w:tcW w:w="3941" w:type="dxa"/>
            <w:vAlign w:val="center"/>
          </w:tcPr>
          <w:p w14:paraId="63FA0241" w14:textId="77777777" w:rsidR="00DE0738" w:rsidRDefault="00DE0738" w:rsidP="00DE0738">
            <w:pPr>
              <w:snapToGrid w:val="0"/>
              <w:ind w:left="-98"/>
              <w:jc w:val="center"/>
              <w:rPr>
                <w:rFonts w:ascii="Arial" w:hAnsi="Arial" w:cs="Arial"/>
                <w:bCs/>
                <w:sz w:val="22"/>
                <w:szCs w:val="22"/>
              </w:rPr>
            </w:pPr>
            <w:r>
              <w:rPr>
                <w:rFonts w:ascii="Arial" w:hAnsi="Arial" w:cs="Arial"/>
                <w:bCs/>
                <w:sz w:val="22"/>
                <w:szCs w:val="22"/>
              </w:rPr>
              <w:t>Apertura de Parque Cerrado</w:t>
            </w:r>
          </w:p>
        </w:tc>
        <w:tc>
          <w:tcPr>
            <w:tcW w:w="3790" w:type="dxa"/>
            <w:vAlign w:val="center"/>
          </w:tcPr>
          <w:p w14:paraId="63FA0242"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49" w14:textId="77777777" w:rsidTr="00DE0738">
        <w:trPr>
          <w:trHeight w:val="482"/>
          <w:jc w:val="center"/>
        </w:trPr>
        <w:tc>
          <w:tcPr>
            <w:tcW w:w="1418" w:type="dxa"/>
            <w:vMerge/>
            <w:vAlign w:val="center"/>
          </w:tcPr>
          <w:p w14:paraId="63FA0244"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45" w14:textId="77777777" w:rsidR="00DE0738" w:rsidRPr="00C71BF3" w:rsidRDefault="00DE0738" w:rsidP="00DE0738">
            <w:pPr>
              <w:snapToGrid w:val="0"/>
              <w:ind w:left="104"/>
              <w:rPr>
                <w:rFonts w:ascii="Arial" w:hAnsi="Arial" w:cs="Arial"/>
                <w:bCs/>
                <w:color w:val="000000"/>
                <w:sz w:val="22"/>
                <w:szCs w:val="22"/>
              </w:rPr>
            </w:pPr>
          </w:p>
        </w:tc>
        <w:tc>
          <w:tcPr>
            <w:tcW w:w="3941" w:type="dxa"/>
            <w:vAlign w:val="center"/>
          </w:tcPr>
          <w:p w14:paraId="63FA0246" w14:textId="77777777" w:rsidR="00DE0738" w:rsidRDefault="00DE0738" w:rsidP="00DE0738">
            <w:pPr>
              <w:snapToGrid w:val="0"/>
              <w:ind w:left="-98"/>
              <w:jc w:val="center"/>
              <w:rPr>
                <w:rFonts w:ascii="Arial" w:hAnsi="Arial" w:cs="Arial"/>
                <w:bCs/>
                <w:sz w:val="22"/>
                <w:szCs w:val="22"/>
              </w:rPr>
            </w:pPr>
            <w:r>
              <w:rPr>
                <w:rFonts w:ascii="Arial" w:hAnsi="Arial" w:cs="Arial"/>
                <w:bCs/>
                <w:sz w:val="22"/>
                <w:szCs w:val="22"/>
              </w:rPr>
              <w:t xml:space="preserve">Hora límite de entrada en </w:t>
            </w:r>
          </w:p>
          <w:p w14:paraId="63FA0247" w14:textId="77777777" w:rsidR="00DE0738" w:rsidRPr="00C71BF3" w:rsidRDefault="00DE0738" w:rsidP="00DE0738">
            <w:pPr>
              <w:snapToGrid w:val="0"/>
              <w:ind w:left="-98"/>
              <w:jc w:val="center"/>
              <w:rPr>
                <w:rFonts w:ascii="Arial" w:hAnsi="Arial" w:cs="Arial"/>
                <w:bCs/>
                <w:sz w:val="22"/>
                <w:szCs w:val="22"/>
              </w:rPr>
            </w:pPr>
            <w:r>
              <w:rPr>
                <w:rFonts w:ascii="Arial" w:hAnsi="Arial" w:cs="Arial"/>
                <w:bCs/>
                <w:sz w:val="22"/>
                <w:szCs w:val="22"/>
              </w:rPr>
              <w:t>Parque de Asistencia (Salida)</w:t>
            </w:r>
          </w:p>
        </w:tc>
        <w:tc>
          <w:tcPr>
            <w:tcW w:w="3790" w:type="dxa"/>
            <w:vAlign w:val="center"/>
          </w:tcPr>
          <w:p w14:paraId="63FA0248"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4E" w14:textId="77777777" w:rsidTr="00DE0738">
        <w:trPr>
          <w:trHeight w:val="482"/>
          <w:jc w:val="center"/>
        </w:trPr>
        <w:tc>
          <w:tcPr>
            <w:tcW w:w="1418" w:type="dxa"/>
            <w:vMerge/>
            <w:vAlign w:val="center"/>
          </w:tcPr>
          <w:p w14:paraId="63FA024A"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4B" w14:textId="77777777" w:rsidR="00DE0738" w:rsidRPr="00C71BF3" w:rsidRDefault="00DE0738" w:rsidP="00DE0738">
            <w:pPr>
              <w:snapToGrid w:val="0"/>
              <w:ind w:left="104"/>
              <w:rPr>
                <w:rFonts w:ascii="Arial" w:hAnsi="Arial" w:cs="Arial"/>
                <w:bCs/>
                <w:color w:val="000000"/>
                <w:sz w:val="22"/>
                <w:szCs w:val="22"/>
              </w:rPr>
            </w:pPr>
          </w:p>
        </w:tc>
        <w:tc>
          <w:tcPr>
            <w:tcW w:w="3941" w:type="dxa"/>
            <w:vAlign w:val="center"/>
          </w:tcPr>
          <w:p w14:paraId="63FA024C" w14:textId="77777777" w:rsidR="00DE0738" w:rsidRPr="00C71BF3" w:rsidRDefault="00DE0738" w:rsidP="00DE0738">
            <w:pPr>
              <w:snapToGrid w:val="0"/>
              <w:ind w:left="-98"/>
              <w:jc w:val="center"/>
              <w:rPr>
                <w:rFonts w:ascii="Arial" w:hAnsi="Arial" w:cs="Arial"/>
                <w:bCs/>
                <w:sz w:val="22"/>
                <w:szCs w:val="22"/>
              </w:rPr>
            </w:pPr>
            <w:r>
              <w:rPr>
                <w:rFonts w:ascii="Arial" w:hAnsi="Arial" w:cs="Arial"/>
                <w:bCs/>
                <w:sz w:val="22"/>
                <w:szCs w:val="22"/>
              </w:rPr>
              <w:t>Salida 1ª sección</w:t>
            </w:r>
          </w:p>
        </w:tc>
        <w:tc>
          <w:tcPr>
            <w:tcW w:w="3790" w:type="dxa"/>
            <w:vAlign w:val="center"/>
          </w:tcPr>
          <w:p w14:paraId="63FA024D"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53" w14:textId="77777777" w:rsidTr="00DE0738">
        <w:trPr>
          <w:trHeight w:val="482"/>
          <w:jc w:val="center"/>
        </w:trPr>
        <w:tc>
          <w:tcPr>
            <w:tcW w:w="1418" w:type="dxa"/>
            <w:vMerge/>
            <w:vAlign w:val="center"/>
          </w:tcPr>
          <w:p w14:paraId="63FA024F"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50" w14:textId="77777777" w:rsidR="00DE0738" w:rsidRPr="00C71BF3" w:rsidRDefault="00DE0738" w:rsidP="00DE0738">
            <w:pPr>
              <w:snapToGrid w:val="0"/>
              <w:ind w:left="104"/>
              <w:rPr>
                <w:rFonts w:ascii="Arial" w:hAnsi="Arial" w:cs="Arial"/>
                <w:bCs/>
                <w:color w:val="000000"/>
                <w:sz w:val="22"/>
                <w:szCs w:val="22"/>
              </w:rPr>
            </w:pPr>
          </w:p>
        </w:tc>
        <w:tc>
          <w:tcPr>
            <w:tcW w:w="3941" w:type="dxa"/>
            <w:vAlign w:val="center"/>
          </w:tcPr>
          <w:p w14:paraId="63FA0251" w14:textId="77777777" w:rsidR="00DE0738" w:rsidRPr="00C71BF3" w:rsidRDefault="00DE0738" w:rsidP="00DE0738">
            <w:pPr>
              <w:snapToGrid w:val="0"/>
              <w:ind w:left="-98"/>
              <w:jc w:val="center"/>
              <w:rPr>
                <w:rFonts w:ascii="Arial" w:hAnsi="Arial" w:cs="Arial"/>
                <w:bCs/>
                <w:sz w:val="22"/>
                <w:szCs w:val="22"/>
              </w:rPr>
            </w:pPr>
            <w:r>
              <w:rPr>
                <w:rFonts w:ascii="Arial" w:hAnsi="Arial" w:cs="Arial"/>
                <w:bCs/>
                <w:sz w:val="22"/>
                <w:szCs w:val="22"/>
              </w:rPr>
              <w:t>Salida 2ª sección</w:t>
            </w:r>
          </w:p>
        </w:tc>
        <w:tc>
          <w:tcPr>
            <w:tcW w:w="3790" w:type="dxa"/>
            <w:vAlign w:val="center"/>
          </w:tcPr>
          <w:p w14:paraId="63FA0252"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58" w14:textId="77777777" w:rsidTr="00DE0738">
        <w:trPr>
          <w:trHeight w:val="482"/>
          <w:jc w:val="center"/>
        </w:trPr>
        <w:tc>
          <w:tcPr>
            <w:tcW w:w="1418" w:type="dxa"/>
            <w:vMerge/>
            <w:vAlign w:val="center"/>
          </w:tcPr>
          <w:p w14:paraId="63FA0254"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55" w14:textId="77777777" w:rsidR="00DE0738" w:rsidRPr="00C71BF3" w:rsidRDefault="00DE0738" w:rsidP="00DE0738">
            <w:pPr>
              <w:snapToGrid w:val="0"/>
              <w:ind w:left="104"/>
              <w:jc w:val="center"/>
              <w:rPr>
                <w:rFonts w:ascii="Arial" w:hAnsi="Arial" w:cs="Arial"/>
                <w:bCs/>
                <w:color w:val="000000"/>
                <w:sz w:val="22"/>
                <w:szCs w:val="22"/>
              </w:rPr>
            </w:pPr>
          </w:p>
        </w:tc>
        <w:tc>
          <w:tcPr>
            <w:tcW w:w="3941" w:type="dxa"/>
            <w:vAlign w:val="center"/>
          </w:tcPr>
          <w:p w14:paraId="63FA0256" w14:textId="77777777" w:rsidR="00DE0738" w:rsidRPr="00C71BF3" w:rsidRDefault="00DE0738" w:rsidP="00DE0738">
            <w:pPr>
              <w:snapToGrid w:val="0"/>
              <w:ind w:left="-98"/>
              <w:jc w:val="center"/>
              <w:rPr>
                <w:rFonts w:ascii="Arial" w:hAnsi="Arial" w:cs="Arial"/>
                <w:bCs/>
                <w:sz w:val="22"/>
                <w:szCs w:val="22"/>
              </w:rPr>
            </w:pPr>
            <w:r>
              <w:rPr>
                <w:rFonts w:ascii="Arial" w:hAnsi="Arial" w:cs="Arial"/>
                <w:bCs/>
                <w:sz w:val="22"/>
                <w:szCs w:val="22"/>
              </w:rPr>
              <w:t>Salida 3ª sección</w:t>
            </w:r>
          </w:p>
        </w:tc>
        <w:tc>
          <w:tcPr>
            <w:tcW w:w="3790" w:type="dxa"/>
            <w:vAlign w:val="center"/>
          </w:tcPr>
          <w:p w14:paraId="63FA0257"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5D" w14:textId="77777777" w:rsidTr="00DE0738">
        <w:trPr>
          <w:trHeight w:val="482"/>
          <w:jc w:val="center"/>
        </w:trPr>
        <w:tc>
          <w:tcPr>
            <w:tcW w:w="1418" w:type="dxa"/>
            <w:vMerge/>
            <w:vAlign w:val="center"/>
          </w:tcPr>
          <w:p w14:paraId="63FA0259"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5A" w14:textId="77777777" w:rsidR="00DE0738" w:rsidRPr="00C71BF3" w:rsidRDefault="00DE0738" w:rsidP="00DE0738">
            <w:pPr>
              <w:snapToGrid w:val="0"/>
              <w:ind w:left="104"/>
              <w:jc w:val="center"/>
              <w:rPr>
                <w:rFonts w:ascii="Arial" w:hAnsi="Arial" w:cs="Arial"/>
                <w:bCs/>
                <w:color w:val="000000"/>
                <w:sz w:val="22"/>
                <w:szCs w:val="22"/>
              </w:rPr>
            </w:pPr>
          </w:p>
        </w:tc>
        <w:tc>
          <w:tcPr>
            <w:tcW w:w="3941" w:type="dxa"/>
            <w:vAlign w:val="center"/>
          </w:tcPr>
          <w:p w14:paraId="63FA025B" w14:textId="77777777" w:rsidR="00DE0738" w:rsidRPr="00C71BF3" w:rsidRDefault="00DE0738" w:rsidP="00DE0738">
            <w:pPr>
              <w:snapToGrid w:val="0"/>
              <w:ind w:left="-98"/>
              <w:jc w:val="center"/>
              <w:rPr>
                <w:rFonts w:ascii="Arial" w:hAnsi="Arial" w:cs="Arial"/>
                <w:bCs/>
                <w:color w:val="000000"/>
                <w:sz w:val="22"/>
                <w:szCs w:val="22"/>
              </w:rPr>
            </w:pPr>
            <w:r>
              <w:rPr>
                <w:rFonts w:ascii="Arial" w:hAnsi="Arial" w:cs="Arial"/>
                <w:bCs/>
                <w:color w:val="000000"/>
                <w:sz w:val="22"/>
                <w:szCs w:val="22"/>
              </w:rPr>
              <w:t>Salida 4ª sección</w:t>
            </w:r>
          </w:p>
        </w:tc>
        <w:tc>
          <w:tcPr>
            <w:tcW w:w="3790" w:type="dxa"/>
            <w:vAlign w:val="center"/>
          </w:tcPr>
          <w:p w14:paraId="63FA025C"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62" w14:textId="77777777" w:rsidTr="00DE0738">
        <w:trPr>
          <w:trHeight w:val="482"/>
          <w:jc w:val="center"/>
        </w:trPr>
        <w:tc>
          <w:tcPr>
            <w:tcW w:w="1418" w:type="dxa"/>
            <w:vMerge/>
            <w:vAlign w:val="center"/>
          </w:tcPr>
          <w:p w14:paraId="63FA025E"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5F" w14:textId="77777777" w:rsidR="00DE0738" w:rsidRPr="00C71BF3" w:rsidRDefault="00DE0738" w:rsidP="00DE0738">
            <w:pPr>
              <w:snapToGrid w:val="0"/>
              <w:ind w:left="104"/>
              <w:jc w:val="center"/>
              <w:rPr>
                <w:rFonts w:ascii="Arial" w:hAnsi="Arial" w:cs="Arial"/>
                <w:bCs/>
                <w:color w:val="000000"/>
                <w:sz w:val="22"/>
                <w:szCs w:val="22"/>
              </w:rPr>
            </w:pPr>
          </w:p>
        </w:tc>
        <w:tc>
          <w:tcPr>
            <w:tcW w:w="3941" w:type="dxa"/>
            <w:vAlign w:val="center"/>
          </w:tcPr>
          <w:p w14:paraId="63FA0260" w14:textId="77777777" w:rsidR="00DE0738" w:rsidRPr="00C71BF3" w:rsidRDefault="00DE0738" w:rsidP="00DE0738">
            <w:pPr>
              <w:snapToGrid w:val="0"/>
              <w:ind w:left="-98"/>
              <w:jc w:val="center"/>
              <w:rPr>
                <w:rFonts w:ascii="Arial" w:hAnsi="Arial" w:cs="Arial"/>
                <w:bCs/>
                <w:color w:val="000000"/>
                <w:sz w:val="22"/>
                <w:szCs w:val="22"/>
              </w:rPr>
            </w:pPr>
            <w:r>
              <w:rPr>
                <w:rFonts w:ascii="Arial" w:hAnsi="Arial" w:cs="Arial"/>
                <w:bCs/>
                <w:color w:val="000000"/>
                <w:sz w:val="22"/>
                <w:szCs w:val="22"/>
              </w:rPr>
              <w:t xml:space="preserve">Fin de Rallye </w:t>
            </w:r>
          </w:p>
        </w:tc>
        <w:tc>
          <w:tcPr>
            <w:tcW w:w="3790" w:type="dxa"/>
            <w:vAlign w:val="center"/>
          </w:tcPr>
          <w:p w14:paraId="63FA0261"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67" w14:textId="77777777" w:rsidTr="00DE0738">
        <w:trPr>
          <w:trHeight w:val="482"/>
          <w:jc w:val="center"/>
        </w:trPr>
        <w:tc>
          <w:tcPr>
            <w:tcW w:w="1418" w:type="dxa"/>
            <w:vMerge/>
            <w:vAlign w:val="center"/>
          </w:tcPr>
          <w:p w14:paraId="63FA0263"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64" w14:textId="77777777" w:rsidR="00DE0738" w:rsidRPr="00C71BF3" w:rsidRDefault="00DE0738" w:rsidP="00DE0738">
            <w:pPr>
              <w:snapToGrid w:val="0"/>
              <w:ind w:left="104"/>
              <w:jc w:val="center"/>
              <w:rPr>
                <w:rFonts w:ascii="Arial" w:hAnsi="Arial" w:cs="Arial"/>
                <w:bCs/>
                <w:color w:val="000000"/>
                <w:sz w:val="22"/>
                <w:szCs w:val="22"/>
              </w:rPr>
            </w:pPr>
          </w:p>
        </w:tc>
        <w:tc>
          <w:tcPr>
            <w:tcW w:w="3941" w:type="dxa"/>
            <w:vAlign w:val="center"/>
          </w:tcPr>
          <w:p w14:paraId="63FA0265" w14:textId="77777777" w:rsidR="00DE0738" w:rsidRPr="00C71BF3" w:rsidRDefault="00DE0738" w:rsidP="00DE0738">
            <w:pPr>
              <w:snapToGrid w:val="0"/>
              <w:ind w:left="-98"/>
              <w:jc w:val="center"/>
              <w:rPr>
                <w:rFonts w:ascii="Arial" w:hAnsi="Arial" w:cs="Arial"/>
                <w:bCs/>
                <w:color w:val="000000"/>
                <w:sz w:val="22"/>
                <w:szCs w:val="22"/>
              </w:rPr>
            </w:pPr>
            <w:r>
              <w:rPr>
                <w:rFonts w:ascii="Arial" w:hAnsi="Arial" w:cs="Arial"/>
                <w:bCs/>
                <w:color w:val="000000"/>
                <w:sz w:val="22"/>
                <w:szCs w:val="22"/>
              </w:rPr>
              <w:t>Verificaciones técnicas finales (opcionales)</w:t>
            </w:r>
          </w:p>
        </w:tc>
        <w:tc>
          <w:tcPr>
            <w:tcW w:w="3790" w:type="dxa"/>
            <w:vAlign w:val="center"/>
          </w:tcPr>
          <w:p w14:paraId="63FA0266"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6C" w14:textId="77777777" w:rsidTr="00DE0738">
        <w:trPr>
          <w:trHeight w:val="482"/>
          <w:jc w:val="center"/>
        </w:trPr>
        <w:tc>
          <w:tcPr>
            <w:tcW w:w="1418" w:type="dxa"/>
            <w:vMerge/>
            <w:vAlign w:val="center"/>
          </w:tcPr>
          <w:p w14:paraId="63FA0268"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69" w14:textId="77777777" w:rsidR="00DE0738" w:rsidRPr="00C71BF3" w:rsidRDefault="00DE0738" w:rsidP="00DE0738">
            <w:pPr>
              <w:snapToGrid w:val="0"/>
              <w:ind w:left="104"/>
              <w:rPr>
                <w:rFonts w:ascii="Arial" w:hAnsi="Arial" w:cs="Arial"/>
                <w:bCs/>
                <w:color w:val="000000"/>
                <w:sz w:val="22"/>
                <w:szCs w:val="22"/>
              </w:rPr>
            </w:pPr>
          </w:p>
        </w:tc>
        <w:tc>
          <w:tcPr>
            <w:tcW w:w="3941" w:type="dxa"/>
            <w:vAlign w:val="center"/>
          </w:tcPr>
          <w:p w14:paraId="63FA026A" w14:textId="77777777" w:rsidR="00DE0738" w:rsidRPr="00C71BF3" w:rsidRDefault="00DE0738" w:rsidP="00DE0738">
            <w:pPr>
              <w:snapToGrid w:val="0"/>
              <w:ind w:left="-98"/>
              <w:jc w:val="center"/>
              <w:rPr>
                <w:rFonts w:ascii="Arial" w:hAnsi="Arial" w:cs="Arial"/>
                <w:bCs/>
                <w:color w:val="000000"/>
                <w:sz w:val="22"/>
                <w:szCs w:val="22"/>
              </w:rPr>
            </w:pPr>
            <w:r>
              <w:rPr>
                <w:rFonts w:ascii="Arial" w:hAnsi="Arial" w:cs="Arial"/>
                <w:bCs/>
                <w:color w:val="000000"/>
                <w:sz w:val="22"/>
                <w:szCs w:val="22"/>
              </w:rPr>
              <w:t>Clasificación final provisional</w:t>
            </w:r>
          </w:p>
        </w:tc>
        <w:tc>
          <w:tcPr>
            <w:tcW w:w="3790" w:type="dxa"/>
            <w:vAlign w:val="center"/>
          </w:tcPr>
          <w:p w14:paraId="63FA026B"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71" w14:textId="77777777" w:rsidTr="00DE0738">
        <w:trPr>
          <w:trHeight w:val="482"/>
          <w:jc w:val="center"/>
        </w:trPr>
        <w:tc>
          <w:tcPr>
            <w:tcW w:w="1418" w:type="dxa"/>
            <w:vMerge/>
            <w:vAlign w:val="center"/>
          </w:tcPr>
          <w:p w14:paraId="63FA026D"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6E" w14:textId="77777777" w:rsidR="00DE0738" w:rsidRPr="00C71BF3" w:rsidRDefault="00DE0738" w:rsidP="00DE0738">
            <w:pPr>
              <w:snapToGrid w:val="0"/>
              <w:ind w:left="104"/>
              <w:jc w:val="center"/>
              <w:rPr>
                <w:rFonts w:ascii="Arial" w:hAnsi="Arial" w:cs="Arial"/>
                <w:bCs/>
                <w:color w:val="000000"/>
                <w:sz w:val="22"/>
                <w:szCs w:val="22"/>
              </w:rPr>
            </w:pPr>
          </w:p>
        </w:tc>
        <w:tc>
          <w:tcPr>
            <w:tcW w:w="3941" w:type="dxa"/>
            <w:vAlign w:val="center"/>
          </w:tcPr>
          <w:p w14:paraId="63FA026F" w14:textId="77777777" w:rsidR="00DE0738" w:rsidRPr="00C71BF3" w:rsidRDefault="00DE0738" w:rsidP="00DE0738">
            <w:pPr>
              <w:snapToGrid w:val="0"/>
              <w:ind w:left="-98"/>
              <w:jc w:val="center"/>
              <w:rPr>
                <w:rFonts w:ascii="Arial" w:hAnsi="Arial" w:cs="Arial"/>
                <w:bCs/>
                <w:color w:val="000000"/>
                <w:sz w:val="22"/>
                <w:szCs w:val="22"/>
              </w:rPr>
            </w:pPr>
            <w:r>
              <w:rPr>
                <w:rFonts w:ascii="Arial" w:hAnsi="Arial" w:cs="Arial"/>
                <w:bCs/>
                <w:color w:val="000000"/>
                <w:sz w:val="22"/>
                <w:szCs w:val="22"/>
              </w:rPr>
              <w:t>Entrega de trofeos</w:t>
            </w:r>
          </w:p>
        </w:tc>
        <w:tc>
          <w:tcPr>
            <w:tcW w:w="3790" w:type="dxa"/>
            <w:vAlign w:val="center"/>
          </w:tcPr>
          <w:p w14:paraId="63FA0270" w14:textId="77777777" w:rsidR="00DE0738" w:rsidRPr="00C71BF3" w:rsidRDefault="00DE0738" w:rsidP="00DE0738">
            <w:pPr>
              <w:snapToGrid w:val="0"/>
              <w:ind w:left="284"/>
              <w:jc w:val="center"/>
              <w:rPr>
                <w:rFonts w:ascii="Arial" w:hAnsi="Arial" w:cs="Arial"/>
                <w:bCs/>
                <w:sz w:val="22"/>
                <w:szCs w:val="22"/>
              </w:rPr>
            </w:pPr>
          </w:p>
        </w:tc>
      </w:tr>
      <w:tr w:rsidR="00DE0738" w:rsidRPr="00C71BF3" w14:paraId="63FA0276" w14:textId="77777777" w:rsidTr="00DE0738">
        <w:trPr>
          <w:trHeight w:val="482"/>
          <w:jc w:val="center"/>
        </w:trPr>
        <w:tc>
          <w:tcPr>
            <w:tcW w:w="1418" w:type="dxa"/>
            <w:vMerge/>
            <w:vAlign w:val="center"/>
          </w:tcPr>
          <w:p w14:paraId="63FA0272"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73" w14:textId="77777777" w:rsidR="00DE0738" w:rsidRDefault="00DE0738" w:rsidP="00DE0738">
            <w:pPr>
              <w:snapToGrid w:val="0"/>
              <w:ind w:left="104"/>
              <w:jc w:val="center"/>
              <w:rPr>
                <w:rFonts w:ascii="Arial" w:hAnsi="Arial" w:cs="Arial"/>
                <w:bCs/>
                <w:color w:val="000000"/>
                <w:sz w:val="22"/>
                <w:szCs w:val="22"/>
              </w:rPr>
            </w:pPr>
          </w:p>
        </w:tc>
        <w:tc>
          <w:tcPr>
            <w:tcW w:w="3941" w:type="dxa"/>
            <w:vAlign w:val="center"/>
          </w:tcPr>
          <w:p w14:paraId="63FA0274" w14:textId="77777777" w:rsidR="00DE0738" w:rsidRDefault="00DE0738" w:rsidP="00DE0738">
            <w:pPr>
              <w:snapToGrid w:val="0"/>
              <w:ind w:left="-98"/>
              <w:jc w:val="center"/>
              <w:rPr>
                <w:rFonts w:ascii="Arial" w:hAnsi="Arial" w:cs="Arial"/>
                <w:bCs/>
                <w:color w:val="000000"/>
                <w:sz w:val="22"/>
                <w:szCs w:val="22"/>
              </w:rPr>
            </w:pPr>
            <w:r>
              <w:rPr>
                <w:rFonts w:ascii="Arial" w:hAnsi="Arial" w:cs="Arial"/>
                <w:bCs/>
                <w:color w:val="000000"/>
                <w:sz w:val="22"/>
                <w:szCs w:val="22"/>
              </w:rPr>
              <w:t>Entrega de premios</w:t>
            </w:r>
          </w:p>
        </w:tc>
        <w:tc>
          <w:tcPr>
            <w:tcW w:w="3790" w:type="dxa"/>
            <w:vAlign w:val="center"/>
          </w:tcPr>
          <w:p w14:paraId="63FA0275" w14:textId="77777777" w:rsidR="00DE0738" w:rsidRDefault="00452B77" w:rsidP="00DE0738">
            <w:pPr>
              <w:snapToGrid w:val="0"/>
              <w:ind w:left="284"/>
              <w:jc w:val="center"/>
              <w:rPr>
                <w:rFonts w:ascii="Arial" w:hAnsi="Arial" w:cs="Arial"/>
                <w:bCs/>
                <w:sz w:val="22"/>
                <w:szCs w:val="22"/>
              </w:rPr>
            </w:pPr>
            <w:r>
              <w:rPr>
                <w:rFonts w:ascii="Arial" w:hAnsi="Arial" w:cs="Arial"/>
                <w:bCs/>
                <w:sz w:val="22"/>
                <w:szCs w:val="22"/>
              </w:rPr>
              <w:t>Carpa FCTA fin de la prueba</w:t>
            </w:r>
          </w:p>
        </w:tc>
      </w:tr>
      <w:tr w:rsidR="00DE0738" w:rsidRPr="00C71BF3" w14:paraId="63FA027B" w14:textId="77777777" w:rsidTr="00DE0738">
        <w:trPr>
          <w:trHeight w:val="482"/>
          <w:jc w:val="center"/>
        </w:trPr>
        <w:tc>
          <w:tcPr>
            <w:tcW w:w="1418" w:type="dxa"/>
            <w:vMerge/>
            <w:vAlign w:val="center"/>
          </w:tcPr>
          <w:p w14:paraId="63FA0277" w14:textId="77777777" w:rsidR="00DE0738" w:rsidRPr="00C71BF3" w:rsidRDefault="00DE0738" w:rsidP="00DE0738">
            <w:pPr>
              <w:snapToGrid w:val="0"/>
              <w:ind w:left="284"/>
              <w:jc w:val="center"/>
              <w:rPr>
                <w:rFonts w:ascii="Arial" w:hAnsi="Arial" w:cs="Arial"/>
                <w:bCs/>
                <w:color w:val="000000"/>
                <w:sz w:val="22"/>
                <w:szCs w:val="22"/>
              </w:rPr>
            </w:pPr>
          </w:p>
        </w:tc>
        <w:tc>
          <w:tcPr>
            <w:tcW w:w="1440" w:type="dxa"/>
            <w:vAlign w:val="center"/>
          </w:tcPr>
          <w:p w14:paraId="63FA0278" w14:textId="77777777" w:rsidR="00DE0738" w:rsidRDefault="00DE0738" w:rsidP="00DE0738">
            <w:pPr>
              <w:snapToGrid w:val="0"/>
              <w:ind w:left="104"/>
              <w:jc w:val="center"/>
              <w:rPr>
                <w:rFonts w:ascii="Arial" w:hAnsi="Arial" w:cs="Arial"/>
                <w:bCs/>
                <w:color w:val="000000"/>
                <w:sz w:val="22"/>
                <w:szCs w:val="22"/>
              </w:rPr>
            </w:pPr>
          </w:p>
        </w:tc>
        <w:tc>
          <w:tcPr>
            <w:tcW w:w="3941" w:type="dxa"/>
            <w:vAlign w:val="center"/>
          </w:tcPr>
          <w:p w14:paraId="63FA0279" w14:textId="77777777" w:rsidR="00DE0738" w:rsidRDefault="00DE0738" w:rsidP="00DE0738">
            <w:pPr>
              <w:snapToGrid w:val="0"/>
              <w:ind w:left="-98"/>
              <w:jc w:val="center"/>
              <w:rPr>
                <w:rFonts w:ascii="Arial" w:hAnsi="Arial" w:cs="Arial"/>
                <w:bCs/>
                <w:color w:val="000000"/>
                <w:sz w:val="22"/>
                <w:szCs w:val="22"/>
              </w:rPr>
            </w:pPr>
            <w:r>
              <w:rPr>
                <w:rFonts w:ascii="Arial" w:hAnsi="Arial" w:cs="Arial"/>
                <w:bCs/>
                <w:color w:val="000000"/>
                <w:sz w:val="22"/>
                <w:szCs w:val="22"/>
              </w:rPr>
              <w:t>Clasificación final definitiva</w:t>
            </w:r>
          </w:p>
        </w:tc>
        <w:tc>
          <w:tcPr>
            <w:tcW w:w="3790" w:type="dxa"/>
            <w:vAlign w:val="center"/>
          </w:tcPr>
          <w:p w14:paraId="63FA027A" w14:textId="77777777" w:rsidR="00DE0738" w:rsidRDefault="00DE0738" w:rsidP="00DE0738">
            <w:pPr>
              <w:snapToGrid w:val="0"/>
              <w:ind w:left="284"/>
              <w:jc w:val="center"/>
              <w:rPr>
                <w:rFonts w:ascii="Arial" w:hAnsi="Arial" w:cs="Arial"/>
                <w:bCs/>
                <w:sz w:val="22"/>
                <w:szCs w:val="22"/>
              </w:rPr>
            </w:pPr>
          </w:p>
        </w:tc>
      </w:tr>
    </w:tbl>
    <w:p w14:paraId="63FA027C" w14:textId="77777777" w:rsidR="00EB23E6" w:rsidRPr="002B2F33" w:rsidRDefault="00FD28F2" w:rsidP="00C71BF3">
      <w:pPr>
        <w:pStyle w:val="Ttulo3"/>
        <w:tabs>
          <w:tab w:val="clear" w:pos="-720"/>
          <w:tab w:val="clear" w:pos="720"/>
          <w:tab w:val="left" w:pos="1701"/>
          <w:tab w:val="left" w:pos="1985"/>
          <w:tab w:val="right" w:pos="3119"/>
          <w:tab w:val="left" w:pos="3261"/>
          <w:tab w:val="right" w:pos="3969"/>
        </w:tabs>
        <w:suppressAutoHyphens w:val="0"/>
        <w:spacing w:line="360" w:lineRule="auto"/>
        <w:ind w:left="284" w:firstLine="0"/>
        <w:jc w:val="both"/>
        <w:rPr>
          <w:rFonts w:ascii="Arial" w:hAnsi="Arial" w:cs="Arial"/>
          <w:sz w:val="28"/>
          <w:szCs w:val="28"/>
        </w:rPr>
      </w:pPr>
      <w:r w:rsidRPr="002B2F33">
        <w:rPr>
          <w:rFonts w:ascii="Arial" w:hAnsi="Arial" w:cs="Arial"/>
          <w:sz w:val="28"/>
          <w:szCs w:val="28"/>
        </w:rPr>
        <w:lastRenderedPageBreak/>
        <w:t xml:space="preserve">Art. </w:t>
      </w:r>
      <w:r w:rsidR="002B2F33">
        <w:rPr>
          <w:rFonts w:ascii="Arial" w:hAnsi="Arial" w:cs="Arial"/>
          <w:sz w:val="28"/>
          <w:szCs w:val="28"/>
        </w:rPr>
        <w:t>1. ORGANIZACIÓ</w:t>
      </w:r>
      <w:r w:rsidR="00EB23E6" w:rsidRPr="002B2F33">
        <w:rPr>
          <w:rFonts w:ascii="Arial" w:hAnsi="Arial" w:cs="Arial"/>
          <w:sz w:val="28"/>
          <w:szCs w:val="28"/>
        </w:rPr>
        <w:t>N</w:t>
      </w:r>
    </w:p>
    <w:p w14:paraId="63FA027D" w14:textId="77777777" w:rsidR="00EB23E6" w:rsidRPr="00C71BF3" w:rsidRDefault="00505043" w:rsidP="002B2F33">
      <w:pPr>
        <w:pStyle w:val="Sangradetextonormal"/>
        <w:spacing w:before="0" w:after="0" w:line="360" w:lineRule="auto"/>
        <w:ind w:left="709"/>
        <w:jc w:val="both"/>
        <w:rPr>
          <w:rFonts w:ascii="Arial" w:hAnsi="Arial" w:cs="Arial"/>
          <w:sz w:val="22"/>
          <w:szCs w:val="22"/>
        </w:rPr>
      </w:pPr>
      <w:r w:rsidRPr="002B2F33">
        <w:rPr>
          <w:rFonts w:ascii="Arial" w:hAnsi="Arial" w:cs="Arial"/>
          <w:b/>
          <w:sz w:val="22"/>
          <w:szCs w:val="22"/>
        </w:rPr>
        <w:t>1.1.</w:t>
      </w:r>
      <w:r w:rsidRPr="00C71BF3">
        <w:rPr>
          <w:rFonts w:ascii="Arial" w:hAnsi="Arial" w:cs="Arial"/>
          <w:sz w:val="22"/>
          <w:szCs w:val="22"/>
        </w:rPr>
        <w:t xml:space="preserve"> </w:t>
      </w:r>
      <w:proofErr w:type="gramStart"/>
      <w:r w:rsidR="00D6164F" w:rsidRPr="00C71BF3">
        <w:rPr>
          <w:rFonts w:ascii="Arial" w:hAnsi="Arial" w:cs="Arial"/>
          <w:sz w:val="22"/>
          <w:szCs w:val="22"/>
        </w:rPr>
        <w:t>El</w:t>
      </w:r>
      <w:r w:rsidR="00EB23E6" w:rsidRPr="00C71BF3">
        <w:rPr>
          <w:rFonts w:ascii="Arial" w:hAnsi="Arial" w:cs="Arial"/>
          <w:sz w:val="22"/>
          <w:szCs w:val="22"/>
        </w:rPr>
        <w:t xml:space="preserve"> </w:t>
      </w:r>
      <w:r w:rsidR="00927D31">
        <w:rPr>
          <w:rFonts w:ascii="Arial" w:hAnsi="Arial" w:cs="Arial"/>
          <w:sz w:val="22"/>
          <w:szCs w:val="22"/>
        </w:rPr>
        <w:t>…</w:t>
      </w:r>
      <w:proofErr w:type="gramEnd"/>
      <w:r w:rsidR="00927D31">
        <w:rPr>
          <w:rFonts w:ascii="Arial" w:hAnsi="Arial" w:cs="Arial"/>
          <w:sz w:val="22"/>
          <w:szCs w:val="22"/>
        </w:rPr>
        <w:t>……………………………..</w:t>
      </w:r>
      <w:r w:rsidR="00EB23E6" w:rsidRPr="00C71BF3">
        <w:rPr>
          <w:rFonts w:ascii="Arial" w:hAnsi="Arial" w:cs="Arial"/>
          <w:sz w:val="22"/>
          <w:szCs w:val="22"/>
        </w:rPr>
        <w:t xml:space="preserve">  organiza el</w:t>
      </w:r>
      <w:r w:rsidR="00C00D50">
        <w:rPr>
          <w:rFonts w:ascii="Arial" w:hAnsi="Arial" w:cs="Arial"/>
          <w:sz w:val="22"/>
          <w:szCs w:val="22"/>
        </w:rPr>
        <w:t xml:space="preserve"> </w:t>
      </w:r>
      <w:r w:rsidR="00927D31">
        <w:rPr>
          <w:rFonts w:ascii="Arial" w:hAnsi="Arial" w:cs="Arial"/>
          <w:sz w:val="22"/>
          <w:szCs w:val="22"/>
        </w:rPr>
        <w:t xml:space="preserve">……………………………, </w:t>
      </w:r>
      <w:r w:rsidR="00EB23E6" w:rsidRPr="00C71BF3">
        <w:rPr>
          <w:rFonts w:ascii="Arial" w:hAnsi="Arial" w:cs="Arial"/>
          <w:sz w:val="22"/>
          <w:szCs w:val="22"/>
        </w:rPr>
        <w:t>que se celebrará los días</w:t>
      </w:r>
      <w:r w:rsidR="00C00D50">
        <w:rPr>
          <w:rFonts w:ascii="Arial" w:hAnsi="Arial" w:cs="Arial"/>
          <w:sz w:val="22"/>
          <w:szCs w:val="22"/>
        </w:rPr>
        <w:t xml:space="preserve"> </w:t>
      </w:r>
      <w:r w:rsidR="00927D31">
        <w:rPr>
          <w:rFonts w:ascii="Arial" w:hAnsi="Arial" w:cs="Arial"/>
          <w:sz w:val="22"/>
          <w:szCs w:val="22"/>
        </w:rPr>
        <w:t>………………………</w:t>
      </w:r>
      <w:r w:rsidR="00C00D50">
        <w:rPr>
          <w:rFonts w:ascii="Arial" w:hAnsi="Arial" w:cs="Arial"/>
          <w:sz w:val="22"/>
          <w:szCs w:val="22"/>
        </w:rPr>
        <w:t xml:space="preserve"> de 202</w:t>
      </w:r>
      <w:r w:rsidR="00452B77">
        <w:rPr>
          <w:rFonts w:ascii="Arial" w:hAnsi="Arial" w:cs="Arial"/>
          <w:sz w:val="22"/>
          <w:szCs w:val="22"/>
        </w:rPr>
        <w:t>3</w:t>
      </w:r>
      <w:r w:rsidR="00EB23E6" w:rsidRPr="00C71BF3">
        <w:rPr>
          <w:rFonts w:ascii="Arial" w:hAnsi="Arial" w:cs="Arial"/>
          <w:sz w:val="22"/>
          <w:szCs w:val="22"/>
        </w:rPr>
        <w:t xml:space="preserve">, con </w:t>
      </w:r>
      <w:r w:rsidR="00D6164F" w:rsidRPr="00C71BF3">
        <w:rPr>
          <w:rFonts w:ascii="Arial" w:hAnsi="Arial" w:cs="Arial"/>
          <w:sz w:val="22"/>
          <w:szCs w:val="22"/>
        </w:rPr>
        <w:t>p</w:t>
      </w:r>
      <w:r w:rsidR="00EB23E6" w:rsidRPr="00C71BF3">
        <w:rPr>
          <w:rFonts w:ascii="Arial" w:hAnsi="Arial" w:cs="Arial"/>
          <w:sz w:val="22"/>
          <w:szCs w:val="22"/>
        </w:rPr>
        <w:t xml:space="preserve">ermiso de </w:t>
      </w:r>
      <w:r w:rsidR="00D6164F" w:rsidRPr="00C71BF3">
        <w:rPr>
          <w:rFonts w:ascii="Arial" w:hAnsi="Arial" w:cs="Arial"/>
          <w:sz w:val="22"/>
          <w:szCs w:val="22"/>
        </w:rPr>
        <w:t>o</w:t>
      </w:r>
      <w:r w:rsidR="00EB23E6" w:rsidRPr="00C71BF3">
        <w:rPr>
          <w:rFonts w:ascii="Arial" w:hAnsi="Arial" w:cs="Arial"/>
          <w:sz w:val="22"/>
          <w:szCs w:val="22"/>
        </w:rPr>
        <w:t>rganización expedido por la Federación Cántabra de Automovilis</w:t>
      </w:r>
      <w:r w:rsidR="00296CF3" w:rsidRPr="00C71BF3">
        <w:rPr>
          <w:rFonts w:ascii="Arial" w:hAnsi="Arial" w:cs="Arial"/>
          <w:sz w:val="22"/>
          <w:szCs w:val="22"/>
        </w:rPr>
        <w:t>m</w:t>
      </w:r>
      <w:r w:rsidR="00EB23E6" w:rsidRPr="00C71BF3">
        <w:rPr>
          <w:rFonts w:ascii="Arial" w:hAnsi="Arial" w:cs="Arial"/>
          <w:sz w:val="22"/>
          <w:szCs w:val="22"/>
        </w:rPr>
        <w:t>o</w:t>
      </w:r>
      <w:r w:rsidR="003D6588" w:rsidRPr="00C71BF3">
        <w:rPr>
          <w:rFonts w:ascii="Arial" w:hAnsi="Arial" w:cs="Arial"/>
          <w:sz w:val="22"/>
          <w:szCs w:val="22"/>
        </w:rPr>
        <w:t>.</w:t>
      </w:r>
    </w:p>
    <w:p w14:paraId="63FA027E" w14:textId="77777777" w:rsidR="003D6588" w:rsidRPr="00C71BF3" w:rsidRDefault="003D6588" w:rsidP="002B2F33">
      <w:pPr>
        <w:pStyle w:val="Textoindependiente"/>
        <w:spacing w:before="0" w:after="0" w:line="360" w:lineRule="auto"/>
        <w:ind w:left="709"/>
        <w:jc w:val="both"/>
        <w:rPr>
          <w:rFonts w:ascii="Arial" w:hAnsi="Arial" w:cs="Arial"/>
          <w:bCs/>
          <w:sz w:val="22"/>
          <w:szCs w:val="22"/>
        </w:rPr>
      </w:pPr>
      <w:r w:rsidRPr="00C71BF3">
        <w:rPr>
          <w:rFonts w:ascii="Arial" w:hAnsi="Arial" w:cs="Arial"/>
          <w:bCs/>
          <w:sz w:val="22"/>
          <w:szCs w:val="22"/>
        </w:rPr>
        <w:t xml:space="preserve">Permiso de organización </w:t>
      </w:r>
      <w:r w:rsidR="002B2F33">
        <w:rPr>
          <w:rFonts w:ascii="Arial" w:hAnsi="Arial" w:cs="Arial"/>
          <w:bCs/>
          <w:sz w:val="22"/>
          <w:szCs w:val="22"/>
        </w:rPr>
        <w:t>FCTA</w:t>
      </w:r>
      <w:r w:rsidRPr="00C71BF3">
        <w:rPr>
          <w:rFonts w:ascii="Arial" w:hAnsi="Arial" w:cs="Arial"/>
          <w:bCs/>
          <w:sz w:val="22"/>
          <w:szCs w:val="22"/>
        </w:rPr>
        <w:t>.:</w:t>
      </w:r>
      <w:r w:rsidR="007B2702">
        <w:rPr>
          <w:rFonts w:ascii="Arial" w:hAnsi="Arial" w:cs="Arial"/>
          <w:bCs/>
          <w:sz w:val="22"/>
          <w:szCs w:val="22"/>
        </w:rPr>
        <w:t xml:space="preserve"> </w:t>
      </w:r>
    </w:p>
    <w:p w14:paraId="63FA027F" w14:textId="77777777" w:rsidR="003D6588" w:rsidRPr="00C71BF3" w:rsidRDefault="003D6588" w:rsidP="002B2F33">
      <w:pPr>
        <w:spacing w:line="360" w:lineRule="auto"/>
        <w:ind w:left="709"/>
        <w:jc w:val="both"/>
        <w:rPr>
          <w:rFonts w:ascii="Arial" w:hAnsi="Arial" w:cs="Arial"/>
          <w:bCs/>
          <w:sz w:val="22"/>
          <w:szCs w:val="22"/>
        </w:rPr>
      </w:pPr>
      <w:r w:rsidRPr="00C71BF3">
        <w:rPr>
          <w:rFonts w:ascii="Arial" w:hAnsi="Arial" w:cs="Arial"/>
          <w:bCs/>
          <w:sz w:val="22"/>
          <w:szCs w:val="22"/>
        </w:rPr>
        <w:t>Fecha de aprobación:</w:t>
      </w:r>
      <w:r w:rsidR="00C00D50">
        <w:rPr>
          <w:rFonts w:ascii="Arial" w:hAnsi="Arial" w:cs="Arial"/>
          <w:bCs/>
          <w:sz w:val="22"/>
          <w:szCs w:val="22"/>
        </w:rPr>
        <w:t xml:space="preserve"> </w:t>
      </w:r>
    </w:p>
    <w:p w14:paraId="63FA0280" w14:textId="77777777" w:rsidR="00EB23E6" w:rsidRPr="00C71BF3" w:rsidRDefault="00EB23E6" w:rsidP="002B2F33">
      <w:pPr>
        <w:pStyle w:val="Sangradetextonormal"/>
        <w:spacing w:before="0" w:after="0" w:line="360" w:lineRule="auto"/>
        <w:ind w:left="709"/>
        <w:jc w:val="both"/>
        <w:rPr>
          <w:rFonts w:ascii="Arial" w:hAnsi="Arial" w:cs="Arial"/>
          <w:sz w:val="22"/>
          <w:szCs w:val="22"/>
        </w:rPr>
      </w:pPr>
    </w:p>
    <w:p w14:paraId="63FA0281" w14:textId="77777777" w:rsidR="00EB23E6" w:rsidRPr="00C71BF3" w:rsidRDefault="00EB23E6" w:rsidP="002B2F33">
      <w:pPr>
        <w:tabs>
          <w:tab w:val="left" w:pos="1134"/>
        </w:tabs>
        <w:suppressAutoHyphens w:val="0"/>
        <w:spacing w:line="360" w:lineRule="auto"/>
        <w:ind w:left="709"/>
        <w:jc w:val="both"/>
        <w:rPr>
          <w:rFonts w:ascii="Arial" w:hAnsi="Arial" w:cs="Arial"/>
          <w:bCs/>
          <w:sz w:val="22"/>
          <w:szCs w:val="22"/>
        </w:rPr>
      </w:pPr>
      <w:r w:rsidRPr="002B2F33">
        <w:rPr>
          <w:rFonts w:ascii="Arial" w:hAnsi="Arial" w:cs="Arial"/>
          <w:b/>
          <w:bCs/>
          <w:sz w:val="22"/>
          <w:szCs w:val="22"/>
        </w:rPr>
        <w:t>1.2.</w:t>
      </w:r>
      <w:r w:rsidRPr="00C71BF3">
        <w:rPr>
          <w:rFonts w:ascii="Arial" w:hAnsi="Arial" w:cs="Arial"/>
          <w:bCs/>
          <w:sz w:val="22"/>
          <w:szCs w:val="22"/>
        </w:rPr>
        <w:t xml:space="preserve"> </w:t>
      </w:r>
      <w:r w:rsidR="002450BD" w:rsidRPr="00C71BF3">
        <w:rPr>
          <w:rFonts w:ascii="Arial" w:hAnsi="Arial" w:cs="Arial"/>
          <w:bCs/>
          <w:sz w:val="22"/>
          <w:szCs w:val="22"/>
        </w:rPr>
        <w:t>El c</w:t>
      </w:r>
      <w:r w:rsidRPr="00C71BF3">
        <w:rPr>
          <w:rFonts w:ascii="Arial" w:hAnsi="Arial" w:cs="Arial"/>
          <w:bCs/>
          <w:sz w:val="22"/>
          <w:szCs w:val="22"/>
        </w:rPr>
        <w:t xml:space="preserve">omité </w:t>
      </w:r>
      <w:r w:rsidR="00E81CFE" w:rsidRPr="00C71BF3">
        <w:rPr>
          <w:rFonts w:ascii="Arial" w:hAnsi="Arial" w:cs="Arial"/>
          <w:bCs/>
          <w:sz w:val="22"/>
          <w:szCs w:val="22"/>
        </w:rPr>
        <w:t>organizador</w:t>
      </w:r>
      <w:r w:rsidR="00505043" w:rsidRPr="00C71BF3">
        <w:rPr>
          <w:rFonts w:ascii="Arial" w:hAnsi="Arial" w:cs="Arial"/>
          <w:bCs/>
          <w:sz w:val="22"/>
          <w:szCs w:val="22"/>
        </w:rPr>
        <w:t xml:space="preserve"> estará formado por:</w:t>
      </w:r>
    </w:p>
    <w:p w14:paraId="63FA0282" w14:textId="77777777" w:rsidR="00D6164F" w:rsidRPr="00C71BF3" w:rsidRDefault="00B93931" w:rsidP="0038203B">
      <w:pPr>
        <w:pStyle w:val="Prrafodelista"/>
        <w:numPr>
          <w:ilvl w:val="0"/>
          <w:numId w:val="4"/>
        </w:numPr>
        <w:tabs>
          <w:tab w:val="left" w:pos="1134"/>
        </w:tabs>
        <w:spacing w:line="360" w:lineRule="auto"/>
        <w:ind w:left="1560"/>
        <w:jc w:val="both"/>
        <w:rPr>
          <w:rFonts w:ascii="Arial" w:hAnsi="Arial" w:cs="Arial"/>
          <w:bCs/>
          <w:sz w:val="22"/>
          <w:szCs w:val="22"/>
        </w:rPr>
      </w:pPr>
      <w:r>
        <w:rPr>
          <w:rFonts w:ascii="Arial" w:hAnsi="Arial" w:cs="Arial"/>
          <w:bCs/>
          <w:sz w:val="22"/>
          <w:szCs w:val="22"/>
        </w:rPr>
        <w:t>Nombre y apellidos</w:t>
      </w:r>
    </w:p>
    <w:p w14:paraId="63FA0283" w14:textId="77777777" w:rsidR="00D6164F" w:rsidRPr="00C71BF3" w:rsidRDefault="00B93931" w:rsidP="0038203B">
      <w:pPr>
        <w:pStyle w:val="Prrafodelista"/>
        <w:numPr>
          <w:ilvl w:val="0"/>
          <w:numId w:val="4"/>
        </w:numPr>
        <w:tabs>
          <w:tab w:val="left" w:pos="1134"/>
        </w:tabs>
        <w:spacing w:line="360" w:lineRule="auto"/>
        <w:ind w:left="1560"/>
        <w:jc w:val="both"/>
        <w:rPr>
          <w:rFonts w:ascii="Arial" w:hAnsi="Arial" w:cs="Arial"/>
          <w:bCs/>
          <w:sz w:val="22"/>
          <w:szCs w:val="22"/>
        </w:rPr>
      </w:pPr>
      <w:r>
        <w:rPr>
          <w:rFonts w:ascii="Arial" w:hAnsi="Arial" w:cs="Arial"/>
          <w:bCs/>
          <w:sz w:val="22"/>
          <w:szCs w:val="22"/>
        </w:rPr>
        <w:t>Nombre y apellidos</w:t>
      </w:r>
    </w:p>
    <w:p w14:paraId="63FA0284" w14:textId="77777777" w:rsidR="00D6164F" w:rsidRPr="00C71BF3" w:rsidRDefault="00B93931" w:rsidP="0038203B">
      <w:pPr>
        <w:pStyle w:val="Prrafodelista"/>
        <w:numPr>
          <w:ilvl w:val="0"/>
          <w:numId w:val="4"/>
        </w:numPr>
        <w:tabs>
          <w:tab w:val="left" w:pos="1134"/>
        </w:tabs>
        <w:spacing w:line="360" w:lineRule="auto"/>
        <w:ind w:left="1560"/>
        <w:jc w:val="both"/>
        <w:rPr>
          <w:rFonts w:ascii="Arial" w:hAnsi="Arial" w:cs="Arial"/>
          <w:bCs/>
          <w:sz w:val="22"/>
          <w:szCs w:val="22"/>
        </w:rPr>
      </w:pPr>
      <w:r>
        <w:rPr>
          <w:rFonts w:ascii="Arial" w:hAnsi="Arial" w:cs="Arial"/>
          <w:bCs/>
          <w:sz w:val="22"/>
          <w:szCs w:val="22"/>
        </w:rPr>
        <w:t>Nombre y apellidos</w:t>
      </w:r>
    </w:p>
    <w:p w14:paraId="63FA0285" w14:textId="77777777" w:rsidR="00B93931" w:rsidRDefault="00B93931" w:rsidP="002B2F33">
      <w:pPr>
        <w:tabs>
          <w:tab w:val="left" w:pos="1134"/>
        </w:tabs>
        <w:spacing w:line="360" w:lineRule="auto"/>
        <w:ind w:left="709"/>
        <w:jc w:val="both"/>
        <w:rPr>
          <w:rFonts w:ascii="Arial" w:hAnsi="Arial" w:cs="Arial"/>
          <w:bCs/>
          <w:sz w:val="22"/>
          <w:szCs w:val="22"/>
        </w:rPr>
      </w:pPr>
    </w:p>
    <w:p w14:paraId="63FA0286" w14:textId="77777777" w:rsidR="00EB23E6" w:rsidRPr="00C71BF3" w:rsidRDefault="00EB23E6" w:rsidP="002B2F33">
      <w:pPr>
        <w:tabs>
          <w:tab w:val="left" w:pos="1134"/>
        </w:tabs>
        <w:spacing w:line="360" w:lineRule="auto"/>
        <w:ind w:left="709"/>
        <w:jc w:val="both"/>
        <w:rPr>
          <w:rFonts w:ascii="Arial" w:hAnsi="Arial" w:cs="Arial"/>
          <w:bCs/>
          <w:sz w:val="22"/>
          <w:szCs w:val="22"/>
        </w:rPr>
      </w:pPr>
      <w:r w:rsidRPr="00C71BF3">
        <w:rPr>
          <w:rFonts w:ascii="Arial" w:hAnsi="Arial" w:cs="Arial"/>
          <w:bCs/>
          <w:sz w:val="22"/>
          <w:szCs w:val="22"/>
        </w:rPr>
        <w:t>Domicilio</w:t>
      </w:r>
      <w:r w:rsidR="00D6164F" w:rsidRPr="00C71BF3">
        <w:rPr>
          <w:rFonts w:ascii="Arial" w:hAnsi="Arial" w:cs="Arial"/>
          <w:bCs/>
          <w:sz w:val="22"/>
          <w:szCs w:val="22"/>
        </w:rPr>
        <w:t>:</w:t>
      </w:r>
      <w:r w:rsidR="00C00D50">
        <w:rPr>
          <w:rFonts w:ascii="Arial" w:hAnsi="Arial" w:cs="Arial"/>
          <w:bCs/>
          <w:sz w:val="22"/>
          <w:szCs w:val="22"/>
        </w:rPr>
        <w:tab/>
      </w:r>
    </w:p>
    <w:p w14:paraId="63FA0287" w14:textId="77777777" w:rsidR="00D6164F" w:rsidRPr="00C71BF3" w:rsidRDefault="00C00D50" w:rsidP="002B2F33">
      <w:pPr>
        <w:tabs>
          <w:tab w:val="left" w:pos="1134"/>
        </w:tabs>
        <w:spacing w:line="360" w:lineRule="auto"/>
        <w:ind w:left="709"/>
        <w:jc w:val="both"/>
        <w:rPr>
          <w:rFonts w:ascii="Arial" w:hAnsi="Arial" w:cs="Arial"/>
          <w:bCs/>
          <w:sz w:val="22"/>
          <w:szCs w:val="22"/>
        </w:rPr>
      </w:pPr>
      <w:r>
        <w:rPr>
          <w:rFonts w:ascii="Arial" w:hAnsi="Arial" w:cs="Arial"/>
          <w:bCs/>
          <w:sz w:val="22"/>
          <w:szCs w:val="22"/>
        </w:rPr>
        <w:t>Dirección:</w:t>
      </w:r>
      <w:r>
        <w:rPr>
          <w:rFonts w:ascii="Arial" w:hAnsi="Arial" w:cs="Arial"/>
          <w:bCs/>
          <w:sz w:val="22"/>
          <w:szCs w:val="22"/>
        </w:rPr>
        <w:tab/>
      </w:r>
    </w:p>
    <w:p w14:paraId="63FA0288" w14:textId="77777777" w:rsidR="00DD3F05" w:rsidRPr="00C71BF3" w:rsidRDefault="00DD3F05" w:rsidP="002B2F33">
      <w:pPr>
        <w:tabs>
          <w:tab w:val="left" w:pos="284"/>
          <w:tab w:val="left" w:pos="2127"/>
          <w:tab w:val="left" w:pos="2977"/>
          <w:tab w:val="left" w:pos="3686"/>
          <w:tab w:val="left" w:pos="10206"/>
          <w:tab w:val="right" w:pos="10348"/>
          <w:tab w:val="left" w:pos="11199"/>
        </w:tabs>
        <w:spacing w:line="360" w:lineRule="auto"/>
        <w:ind w:left="709"/>
        <w:jc w:val="both"/>
        <w:rPr>
          <w:rFonts w:ascii="Arial" w:hAnsi="Arial" w:cs="Arial"/>
          <w:sz w:val="22"/>
          <w:szCs w:val="22"/>
        </w:rPr>
      </w:pPr>
      <w:r w:rsidRPr="00C71BF3">
        <w:rPr>
          <w:rFonts w:ascii="Arial" w:hAnsi="Arial" w:cs="Arial"/>
          <w:sz w:val="22"/>
          <w:szCs w:val="22"/>
        </w:rPr>
        <w:t>E-mail:</w:t>
      </w:r>
      <w:r w:rsidRPr="00C71BF3">
        <w:rPr>
          <w:rFonts w:ascii="Arial" w:hAnsi="Arial" w:cs="Arial"/>
          <w:sz w:val="22"/>
          <w:szCs w:val="22"/>
        </w:rPr>
        <w:tab/>
      </w:r>
    </w:p>
    <w:p w14:paraId="63FA0289" w14:textId="77777777" w:rsidR="00EB23E6" w:rsidRDefault="00DD3F05" w:rsidP="00B93931">
      <w:pPr>
        <w:tabs>
          <w:tab w:val="left" w:pos="284"/>
          <w:tab w:val="left" w:pos="2127"/>
          <w:tab w:val="left" w:pos="2977"/>
          <w:tab w:val="left" w:pos="3686"/>
          <w:tab w:val="left" w:pos="10206"/>
          <w:tab w:val="right" w:pos="10348"/>
          <w:tab w:val="left" w:pos="11199"/>
        </w:tabs>
        <w:spacing w:line="360" w:lineRule="auto"/>
        <w:ind w:left="709"/>
        <w:jc w:val="both"/>
        <w:rPr>
          <w:rFonts w:ascii="Arial" w:hAnsi="Arial" w:cs="Arial"/>
          <w:sz w:val="22"/>
          <w:szCs w:val="22"/>
        </w:rPr>
      </w:pPr>
      <w:r w:rsidRPr="00C71BF3">
        <w:rPr>
          <w:rFonts w:ascii="Arial" w:hAnsi="Arial" w:cs="Arial"/>
          <w:sz w:val="22"/>
          <w:szCs w:val="22"/>
        </w:rPr>
        <w:t xml:space="preserve">Teléfono: </w:t>
      </w:r>
      <w:r w:rsidRPr="00C71BF3">
        <w:rPr>
          <w:rFonts w:ascii="Arial" w:hAnsi="Arial" w:cs="Arial"/>
          <w:sz w:val="22"/>
          <w:szCs w:val="22"/>
        </w:rPr>
        <w:tab/>
      </w:r>
    </w:p>
    <w:p w14:paraId="63FA028A" w14:textId="77777777" w:rsidR="00B93931" w:rsidRPr="00C71BF3" w:rsidRDefault="00B93931" w:rsidP="00B93931">
      <w:pPr>
        <w:tabs>
          <w:tab w:val="left" w:pos="284"/>
          <w:tab w:val="left" w:pos="2127"/>
          <w:tab w:val="left" w:pos="2977"/>
          <w:tab w:val="left" w:pos="3686"/>
          <w:tab w:val="left" w:pos="10206"/>
          <w:tab w:val="right" w:pos="10348"/>
          <w:tab w:val="left" w:pos="11199"/>
        </w:tabs>
        <w:spacing w:line="360" w:lineRule="auto"/>
        <w:ind w:left="709"/>
        <w:jc w:val="both"/>
        <w:rPr>
          <w:rFonts w:ascii="Arial" w:hAnsi="Arial" w:cs="Arial"/>
          <w:bCs/>
          <w:sz w:val="22"/>
          <w:szCs w:val="22"/>
        </w:rPr>
      </w:pPr>
    </w:p>
    <w:p w14:paraId="63FA028B" w14:textId="77777777" w:rsidR="00EB23E6" w:rsidRPr="00C71BF3" w:rsidRDefault="00505043" w:rsidP="002B2F33">
      <w:pPr>
        <w:tabs>
          <w:tab w:val="left" w:pos="1985"/>
          <w:tab w:val="right" w:pos="3119"/>
          <w:tab w:val="left" w:pos="3261"/>
          <w:tab w:val="right" w:pos="3969"/>
        </w:tabs>
        <w:spacing w:line="360" w:lineRule="auto"/>
        <w:ind w:left="709"/>
        <w:jc w:val="both"/>
        <w:rPr>
          <w:rFonts w:ascii="Arial" w:hAnsi="Arial" w:cs="Arial"/>
          <w:sz w:val="22"/>
          <w:szCs w:val="22"/>
          <w:lang w:val="es-ES_tradnl"/>
        </w:rPr>
      </w:pPr>
      <w:r w:rsidRPr="002B2F33">
        <w:rPr>
          <w:rFonts w:ascii="Arial" w:hAnsi="Arial" w:cs="Arial"/>
          <w:b/>
          <w:sz w:val="22"/>
          <w:szCs w:val="22"/>
        </w:rPr>
        <w:t>1.3</w:t>
      </w:r>
      <w:r w:rsidR="002B2F33" w:rsidRPr="002B2F33">
        <w:rPr>
          <w:rFonts w:ascii="Arial" w:hAnsi="Arial" w:cs="Arial"/>
          <w:b/>
          <w:sz w:val="22"/>
          <w:szCs w:val="22"/>
        </w:rPr>
        <w:t>.</w:t>
      </w:r>
      <w:r w:rsidR="002B2F33">
        <w:rPr>
          <w:rFonts w:ascii="Arial" w:hAnsi="Arial" w:cs="Arial"/>
          <w:sz w:val="22"/>
          <w:szCs w:val="22"/>
        </w:rPr>
        <w:t xml:space="preserve"> Secretaría</w:t>
      </w:r>
      <w:r w:rsidR="00EB23E6" w:rsidRPr="00C71BF3">
        <w:rPr>
          <w:rFonts w:ascii="Arial" w:hAnsi="Arial" w:cs="Arial"/>
          <w:sz w:val="22"/>
          <w:szCs w:val="22"/>
        </w:rPr>
        <w:t xml:space="preserve"> </w:t>
      </w:r>
      <w:r w:rsidR="00DD3F05" w:rsidRPr="00C71BF3">
        <w:rPr>
          <w:rFonts w:ascii="Arial" w:hAnsi="Arial" w:cs="Arial"/>
          <w:sz w:val="22"/>
          <w:szCs w:val="22"/>
        </w:rPr>
        <w:t>de la prueba</w:t>
      </w:r>
      <w:r w:rsidRPr="00C71BF3">
        <w:rPr>
          <w:rFonts w:ascii="Arial" w:hAnsi="Arial" w:cs="Arial"/>
          <w:sz w:val="22"/>
          <w:szCs w:val="22"/>
        </w:rPr>
        <w:t xml:space="preserve"> y tablón de anuncios</w:t>
      </w:r>
      <w:r w:rsidR="00E81CFE" w:rsidRPr="00C71BF3">
        <w:rPr>
          <w:rFonts w:ascii="Arial" w:hAnsi="Arial" w:cs="Arial"/>
          <w:sz w:val="22"/>
          <w:szCs w:val="22"/>
        </w:rPr>
        <w:t>.</w:t>
      </w:r>
    </w:p>
    <w:p w14:paraId="63FA028C" w14:textId="77777777" w:rsidR="00EB23E6" w:rsidRPr="00C71BF3" w:rsidRDefault="00DD3F05" w:rsidP="002B2F33">
      <w:pPr>
        <w:tabs>
          <w:tab w:val="left" w:pos="284"/>
          <w:tab w:val="left" w:pos="2127"/>
          <w:tab w:val="left" w:pos="10206"/>
          <w:tab w:val="right" w:pos="10348"/>
          <w:tab w:val="left" w:pos="11199"/>
        </w:tabs>
        <w:spacing w:line="360" w:lineRule="auto"/>
        <w:ind w:left="709"/>
        <w:jc w:val="both"/>
        <w:rPr>
          <w:rFonts w:ascii="Arial" w:hAnsi="Arial" w:cs="Arial"/>
          <w:sz w:val="22"/>
          <w:szCs w:val="22"/>
          <w:lang w:val="es-ES_tradnl"/>
        </w:rPr>
      </w:pPr>
      <w:r w:rsidRPr="00C71BF3">
        <w:rPr>
          <w:rFonts w:ascii="Arial" w:hAnsi="Arial" w:cs="Arial"/>
          <w:sz w:val="22"/>
          <w:szCs w:val="22"/>
          <w:lang w:val="es-ES_tradnl"/>
        </w:rPr>
        <w:t>Desde la apertura de inscripciones y hasta el comienzo de la prueba en:</w:t>
      </w:r>
    </w:p>
    <w:p w14:paraId="63FA028D" w14:textId="77777777" w:rsidR="00EB23E6" w:rsidRPr="00C71BF3" w:rsidRDefault="00DD3F05" w:rsidP="002B2F33">
      <w:pPr>
        <w:tabs>
          <w:tab w:val="left" w:pos="284"/>
          <w:tab w:val="left" w:pos="2127"/>
          <w:tab w:val="left" w:pos="3686"/>
          <w:tab w:val="left" w:pos="10206"/>
          <w:tab w:val="right" w:pos="10348"/>
          <w:tab w:val="left" w:pos="11199"/>
        </w:tabs>
        <w:spacing w:line="360" w:lineRule="auto"/>
        <w:ind w:left="709"/>
        <w:jc w:val="both"/>
        <w:rPr>
          <w:rFonts w:ascii="Arial" w:hAnsi="Arial" w:cs="Arial"/>
          <w:sz w:val="22"/>
          <w:szCs w:val="22"/>
          <w:lang w:val="es-ES_tradnl"/>
        </w:rPr>
      </w:pPr>
      <w:r w:rsidRPr="00C71BF3">
        <w:rPr>
          <w:rFonts w:ascii="Arial" w:hAnsi="Arial" w:cs="Arial"/>
          <w:sz w:val="22"/>
          <w:szCs w:val="22"/>
          <w:lang w:val="es-ES_tradnl"/>
        </w:rPr>
        <w:t>Dirección:</w:t>
      </w:r>
      <w:r w:rsidR="00C00D50">
        <w:rPr>
          <w:rFonts w:ascii="Arial" w:hAnsi="Arial" w:cs="Arial"/>
          <w:sz w:val="22"/>
          <w:szCs w:val="22"/>
          <w:lang w:val="es-ES_tradnl"/>
        </w:rPr>
        <w:tab/>
      </w:r>
    </w:p>
    <w:p w14:paraId="63FA028E" w14:textId="77777777" w:rsidR="00EB23E6" w:rsidRPr="00C71BF3" w:rsidRDefault="00DD3F05" w:rsidP="002B2F33">
      <w:pPr>
        <w:tabs>
          <w:tab w:val="left" w:pos="284"/>
          <w:tab w:val="left" w:pos="2127"/>
          <w:tab w:val="left" w:pos="3686"/>
          <w:tab w:val="left" w:pos="10206"/>
          <w:tab w:val="right" w:pos="10348"/>
          <w:tab w:val="left" w:pos="11199"/>
        </w:tabs>
        <w:spacing w:line="360" w:lineRule="auto"/>
        <w:ind w:left="709"/>
        <w:jc w:val="both"/>
        <w:rPr>
          <w:rFonts w:ascii="Arial" w:hAnsi="Arial" w:cs="Arial"/>
          <w:sz w:val="22"/>
          <w:szCs w:val="22"/>
        </w:rPr>
      </w:pPr>
      <w:r w:rsidRPr="00C71BF3">
        <w:rPr>
          <w:rFonts w:ascii="Arial" w:hAnsi="Arial" w:cs="Arial"/>
          <w:sz w:val="22"/>
          <w:szCs w:val="22"/>
          <w:lang w:val="es-ES_tradnl"/>
        </w:rPr>
        <w:t>Localidad:</w:t>
      </w:r>
      <w:r w:rsidR="00C00D50">
        <w:rPr>
          <w:rFonts w:ascii="Arial" w:hAnsi="Arial" w:cs="Arial"/>
          <w:sz w:val="22"/>
          <w:szCs w:val="22"/>
          <w:lang w:val="es-ES_tradnl"/>
        </w:rPr>
        <w:tab/>
      </w:r>
    </w:p>
    <w:p w14:paraId="63FA028F" w14:textId="77777777" w:rsidR="00EB23E6" w:rsidRPr="00C71BF3" w:rsidRDefault="00DD3F05" w:rsidP="002B2F33">
      <w:pPr>
        <w:tabs>
          <w:tab w:val="left" w:pos="284"/>
          <w:tab w:val="left" w:pos="2127"/>
          <w:tab w:val="left" w:pos="10206"/>
          <w:tab w:val="right" w:pos="10348"/>
          <w:tab w:val="left" w:pos="11199"/>
        </w:tabs>
        <w:spacing w:line="360" w:lineRule="auto"/>
        <w:ind w:left="709"/>
        <w:jc w:val="both"/>
        <w:rPr>
          <w:rFonts w:ascii="Arial" w:hAnsi="Arial" w:cs="Arial"/>
          <w:sz w:val="22"/>
          <w:szCs w:val="22"/>
          <w:lang w:val="es-ES_tradnl"/>
        </w:rPr>
      </w:pPr>
      <w:r w:rsidRPr="00C71BF3">
        <w:rPr>
          <w:rFonts w:ascii="Arial" w:hAnsi="Arial" w:cs="Arial"/>
          <w:sz w:val="22"/>
          <w:szCs w:val="22"/>
          <w:lang w:val="es-ES_tradnl"/>
        </w:rPr>
        <w:t xml:space="preserve">Durante el desarrollo de la prueba </w:t>
      </w:r>
      <w:r w:rsidR="00EB23E6" w:rsidRPr="00C71BF3">
        <w:rPr>
          <w:rFonts w:ascii="Arial" w:hAnsi="Arial" w:cs="Arial"/>
          <w:sz w:val="22"/>
          <w:szCs w:val="22"/>
          <w:lang w:val="es-ES_tradnl"/>
        </w:rPr>
        <w:t>en:</w:t>
      </w:r>
      <w:r w:rsidR="00C00D50">
        <w:rPr>
          <w:rFonts w:ascii="Arial" w:hAnsi="Arial" w:cs="Arial"/>
          <w:sz w:val="22"/>
          <w:szCs w:val="22"/>
          <w:lang w:val="es-ES_tradnl"/>
        </w:rPr>
        <w:t xml:space="preserve"> </w:t>
      </w:r>
    </w:p>
    <w:p w14:paraId="63FA0290" w14:textId="77777777" w:rsidR="00296CF3" w:rsidRPr="00C71BF3" w:rsidRDefault="00DD3F05" w:rsidP="002B2F33">
      <w:pPr>
        <w:tabs>
          <w:tab w:val="left" w:pos="284"/>
          <w:tab w:val="left" w:pos="2127"/>
          <w:tab w:val="left" w:pos="3686"/>
          <w:tab w:val="left" w:pos="10206"/>
          <w:tab w:val="right" w:pos="10348"/>
          <w:tab w:val="left" w:pos="11199"/>
        </w:tabs>
        <w:spacing w:line="360" w:lineRule="auto"/>
        <w:ind w:left="709"/>
        <w:jc w:val="both"/>
        <w:rPr>
          <w:rFonts w:ascii="Arial" w:hAnsi="Arial" w:cs="Arial"/>
          <w:sz w:val="22"/>
          <w:szCs w:val="22"/>
          <w:lang w:val="es-ES_tradnl"/>
        </w:rPr>
      </w:pPr>
      <w:r w:rsidRPr="00C71BF3">
        <w:rPr>
          <w:rFonts w:ascii="Arial" w:hAnsi="Arial" w:cs="Arial"/>
          <w:sz w:val="22"/>
          <w:szCs w:val="22"/>
          <w:lang w:val="es-ES_tradnl"/>
        </w:rPr>
        <w:t>Dirección:</w:t>
      </w:r>
      <w:r w:rsidR="00C00D50">
        <w:rPr>
          <w:rFonts w:ascii="Arial" w:hAnsi="Arial" w:cs="Arial"/>
          <w:sz w:val="22"/>
          <w:szCs w:val="22"/>
          <w:lang w:val="es-ES_tradnl"/>
        </w:rPr>
        <w:tab/>
      </w:r>
    </w:p>
    <w:p w14:paraId="63FA0291" w14:textId="77777777" w:rsidR="00296CF3" w:rsidRDefault="00DD3F05" w:rsidP="002B2F33">
      <w:pPr>
        <w:tabs>
          <w:tab w:val="left" w:pos="284"/>
          <w:tab w:val="left" w:pos="2127"/>
          <w:tab w:val="left" w:pos="3686"/>
          <w:tab w:val="left" w:pos="10206"/>
          <w:tab w:val="right" w:pos="10348"/>
          <w:tab w:val="left" w:pos="11199"/>
        </w:tabs>
        <w:spacing w:line="360" w:lineRule="auto"/>
        <w:ind w:left="709"/>
        <w:jc w:val="both"/>
        <w:rPr>
          <w:rFonts w:ascii="Arial" w:hAnsi="Arial" w:cs="Arial"/>
          <w:sz w:val="22"/>
          <w:szCs w:val="22"/>
          <w:lang w:val="es-ES_tradnl"/>
        </w:rPr>
      </w:pPr>
      <w:r w:rsidRPr="00C71BF3">
        <w:rPr>
          <w:rFonts w:ascii="Arial" w:hAnsi="Arial" w:cs="Arial"/>
          <w:sz w:val="22"/>
          <w:szCs w:val="22"/>
          <w:lang w:val="es-ES_tradnl"/>
        </w:rPr>
        <w:t>Localidad:</w:t>
      </w:r>
      <w:r w:rsidR="00AE563D">
        <w:rPr>
          <w:rFonts w:ascii="Arial" w:hAnsi="Arial" w:cs="Arial"/>
          <w:sz w:val="22"/>
          <w:szCs w:val="22"/>
          <w:lang w:val="es-ES_tradnl"/>
        </w:rPr>
        <w:tab/>
      </w:r>
    </w:p>
    <w:p w14:paraId="63FA0292" w14:textId="77777777" w:rsidR="00AE563D" w:rsidRDefault="00AE563D" w:rsidP="002B2F33">
      <w:pPr>
        <w:tabs>
          <w:tab w:val="left" w:pos="284"/>
          <w:tab w:val="left" w:pos="2127"/>
          <w:tab w:val="left" w:pos="3686"/>
          <w:tab w:val="left" w:pos="10206"/>
          <w:tab w:val="right" w:pos="10348"/>
          <w:tab w:val="left" w:pos="11199"/>
        </w:tabs>
        <w:spacing w:line="360" w:lineRule="auto"/>
        <w:ind w:left="709"/>
        <w:jc w:val="both"/>
        <w:rPr>
          <w:rFonts w:ascii="Arial" w:hAnsi="Arial" w:cs="Arial"/>
          <w:sz w:val="22"/>
          <w:szCs w:val="22"/>
          <w:lang w:val="es-ES_tradnl"/>
        </w:rPr>
      </w:pPr>
    </w:p>
    <w:p w14:paraId="63FA0293" w14:textId="77777777" w:rsidR="00AE563D" w:rsidRPr="00AE563D" w:rsidRDefault="00AE563D" w:rsidP="002B2F33">
      <w:pPr>
        <w:tabs>
          <w:tab w:val="left" w:pos="284"/>
          <w:tab w:val="left" w:pos="2127"/>
          <w:tab w:val="left" w:pos="3686"/>
          <w:tab w:val="left" w:pos="10206"/>
          <w:tab w:val="right" w:pos="10348"/>
          <w:tab w:val="left" w:pos="11199"/>
        </w:tabs>
        <w:spacing w:line="360" w:lineRule="auto"/>
        <w:ind w:left="709"/>
        <w:jc w:val="both"/>
        <w:rPr>
          <w:rFonts w:ascii="Arial" w:hAnsi="Arial" w:cs="Arial"/>
          <w:b/>
          <w:sz w:val="22"/>
          <w:szCs w:val="22"/>
        </w:rPr>
      </w:pPr>
      <w:r w:rsidRPr="00AE563D">
        <w:rPr>
          <w:rFonts w:ascii="Arial" w:hAnsi="Arial" w:cs="Arial"/>
          <w:b/>
          <w:sz w:val="22"/>
          <w:szCs w:val="22"/>
          <w:highlight w:val="yellow"/>
          <w:lang w:val="es-ES_tradnl"/>
        </w:rPr>
        <w:t xml:space="preserve">Se habilita a partir del </w:t>
      </w:r>
      <w:r w:rsidR="00452B77">
        <w:rPr>
          <w:rFonts w:ascii="Arial" w:hAnsi="Arial" w:cs="Arial"/>
          <w:b/>
          <w:sz w:val="22"/>
          <w:szCs w:val="22"/>
          <w:highlight w:val="yellow"/>
          <w:lang w:val="es-ES_tradnl"/>
        </w:rPr>
        <w:t>….</w:t>
      </w:r>
      <w:r w:rsidRPr="00AE563D">
        <w:rPr>
          <w:rFonts w:ascii="Arial" w:hAnsi="Arial" w:cs="Arial"/>
          <w:b/>
          <w:sz w:val="22"/>
          <w:szCs w:val="22"/>
          <w:highlight w:val="yellow"/>
          <w:lang w:val="es-ES_tradnl"/>
        </w:rPr>
        <w:t xml:space="preserve"> </w:t>
      </w:r>
      <w:proofErr w:type="gramStart"/>
      <w:r w:rsidRPr="00AE563D">
        <w:rPr>
          <w:rFonts w:ascii="Arial" w:hAnsi="Arial" w:cs="Arial"/>
          <w:b/>
          <w:sz w:val="22"/>
          <w:szCs w:val="22"/>
          <w:highlight w:val="yellow"/>
          <w:lang w:val="es-ES_tradnl"/>
        </w:rPr>
        <w:t>de</w:t>
      </w:r>
      <w:proofErr w:type="gramEnd"/>
      <w:r w:rsidRPr="00AE563D">
        <w:rPr>
          <w:rFonts w:ascii="Arial" w:hAnsi="Arial" w:cs="Arial"/>
          <w:b/>
          <w:sz w:val="22"/>
          <w:szCs w:val="22"/>
          <w:highlight w:val="yellow"/>
          <w:lang w:val="es-ES_tradnl"/>
        </w:rPr>
        <w:t xml:space="preserve"> </w:t>
      </w:r>
      <w:r w:rsidR="00452B77">
        <w:rPr>
          <w:rFonts w:ascii="Arial" w:hAnsi="Arial" w:cs="Arial"/>
          <w:b/>
          <w:sz w:val="22"/>
          <w:szCs w:val="22"/>
          <w:highlight w:val="yellow"/>
          <w:lang w:val="es-ES_tradnl"/>
        </w:rPr>
        <w:t>………..</w:t>
      </w:r>
      <w:r w:rsidRPr="00AE563D">
        <w:rPr>
          <w:rFonts w:ascii="Arial" w:hAnsi="Arial" w:cs="Arial"/>
          <w:b/>
          <w:sz w:val="22"/>
          <w:szCs w:val="22"/>
          <w:highlight w:val="yellow"/>
          <w:lang w:val="es-ES_tradnl"/>
        </w:rPr>
        <w:t xml:space="preserve"> de 202</w:t>
      </w:r>
      <w:r w:rsidR="00452B77">
        <w:rPr>
          <w:rFonts w:ascii="Arial" w:hAnsi="Arial" w:cs="Arial"/>
          <w:b/>
          <w:sz w:val="22"/>
          <w:szCs w:val="22"/>
          <w:highlight w:val="yellow"/>
          <w:lang w:val="es-ES_tradnl"/>
        </w:rPr>
        <w:t>3</w:t>
      </w:r>
      <w:r w:rsidRPr="00AE563D">
        <w:rPr>
          <w:rFonts w:ascii="Arial" w:hAnsi="Arial" w:cs="Arial"/>
          <w:b/>
          <w:sz w:val="22"/>
          <w:szCs w:val="22"/>
          <w:highlight w:val="yellow"/>
          <w:lang w:val="es-ES_tradnl"/>
        </w:rPr>
        <w:t xml:space="preserve"> el email: </w:t>
      </w:r>
      <w:hyperlink r:id="rId10" w:history="1">
        <w:r w:rsidRPr="00AE563D">
          <w:rPr>
            <w:rStyle w:val="Hipervnculo"/>
            <w:rFonts w:ascii="Arial" w:hAnsi="Arial" w:cs="Arial"/>
            <w:b/>
            <w:sz w:val="22"/>
            <w:szCs w:val="22"/>
            <w:highlight w:val="yellow"/>
            <w:lang w:val="es-ES_tradnl"/>
          </w:rPr>
          <w:t>deportivos1fcta@gmail.com</w:t>
        </w:r>
      </w:hyperlink>
      <w:r w:rsidRPr="00AE563D">
        <w:rPr>
          <w:rFonts w:ascii="Arial" w:hAnsi="Arial" w:cs="Arial"/>
          <w:b/>
          <w:sz w:val="22"/>
          <w:szCs w:val="22"/>
          <w:highlight w:val="yellow"/>
          <w:lang w:val="es-ES_tradnl"/>
        </w:rPr>
        <w:t>, para enviar cualquier notificación o incidencia referente a la prueba, por parte de Oficiales y Deportistas.</w:t>
      </w:r>
    </w:p>
    <w:p w14:paraId="63FA0294" w14:textId="77777777" w:rsidR="00B93931" w:rsidRDefault="00B93931" w:rsidP="002B2F33">
      <w:pPr>
        <w:spacing w:line="360" w:lineRule="auto"/>
        <w:ind w:left="709"/>
        <w:jc w:val="both"/>
        <w:rPr>
          <w:rFonts w:ascii="Arial" w:hAnsi="Arial" w:cs="Arial"/>
          <w:bCs/>
          <w:sz w:val="22"/>
          <w:szCs w:val="22"/>
        </w:rPr>
      </w:pPr>
    </w:p>
    <w:p w14:paraId="63FA0295" w14:textId="77777777" w:rsidR="003D6588" w:rsidRDefault="003D6588" w:rsidP="002B2F33">
      <w:pPr>
        <w:spacing w:line="360" w:lineRule="auto"/>
        <w:ind w:left="709"/>
        <w:jc w:val="both"/>
        <w:rPr>
          <w:rFonts w:ascii="Arial" w:hAnsi="Arial" w:cs="Arial"/>
          <w:bCs/>
          <w:sz w:val="22"/>
          <w:szCs w:val="22"/>
        </w:rPr>
      </w:pPr>
      <w:r w:rsidRPr="00C71BF3">
        <w:rPr>
          <w:rFonts w:ascii="Arial" w:hAnsi="Arial" w:cs="Arial"/>
          <w:bCs/>
          <w:sz w:val="22"/>
          <w:szCs w:val="22"/>
        </w:rPr>
        <w:t>Los participantes deberán estar en contacto con la secretaría permanente de</w:t>
      </w:r>
      <w:r w:rsidR="000869C9" w:rsidRPr="00C71BF3">
        <w:rPr>
          <w:rFonts w:ascii="Arial" w:hAnsi="Arial" w:cs="Arial"/>
          <w:bCs/>
          <w:sz w:val="22"/>
          <w:szCs w:val="22"/>
        </w:rPr>
        <w:t xml:space="preserve"> </w:t>
      </w:r>
      <w:r w:rsidRPr="00C71BF3">
        <w:rPr>
          <w:rFonts w:ascii="Arial" w:hAnsi="Arial" w:cs="Arial"/>
          <w:bCs/>
          <w:sz w:val="22"/>
          <w:szCs w:val="22"/>
        </w:rPr>
        <w:t>l</w:t>
      </w:r>
      <w:r w:rsidR="000869C9" w:rsidRPr="00C71BF3">
        <w:rPr>
          <w:rFonts w:ascii="Arial" w:hAnsi="Arial" w:cs="Arial"/>
          <w:bCs/>
          <w:sz w:val="22"/>
          <w:szCs w:val="22"/>
        </w:rPr>
        <w:t>a prueba</w:t>
      </w:r>
      <w:r w:rsidRPr="00C71BF3">
        <w:rPr>
          <w:rFonts w:ascii="Arial" w:hAnsi="Arial" w:cs="Arial"/>
          <w:bCs/>
          <w:sz w:val="22"/>
          <w:szCs w:val="22"/>
        </w:rPr>
        <w:t xml:space="preserve"> con el fin de tener conocimiento de la publicación de eventuales boletines de información.</w:t>
      </w:r>
    </w:p>
    <w:p w14:paraId="63FA0296" w14:textId="77777777" w:rsidR="0062561B" w:rsidRDefault="0062561B" w:rsidP="002B2F33">
      <w:pPr>
        <w:spacing w:line="360" w:lineRule="auto"/>
        <w:ind w:left="709"/>
        <w:jc w:val="both"/>
        <w:rPr>
          <w:rFonts w:ascii="Arial" w:hAnsi="Arial" w:cs="Arial"/>
          <w:bCs/>
          <w:sz w:val="22"/>
          <w:szCs w:val="22"/>
        </w:rPr>
      </w:pPr>
    </w:p>
    <w:p w14:paraId="63FA0297" w14:textId="77777777" w:rsidR="0062561B" w:rsidRDefault="0062561B" w:rsidP="002B2F33">
      <w:pPr>
        <w:spacing w:line="360" w:lineRule="auto"/>
        <w:ind w:left="709"/>
        <w:jc w:val="both"/>
        <w:rPr>
          <w:rFonts w:ascii="Arial" w:hAnsi="Arial" w:cs="Arial"/>
          <w:bCs/>
          <w:sz w:val="22"/>
          <w:szCs w:val="22"/>
        </w:rPr>
      </w:pPr>
    </w:p>
    <w:p w14:paraId="63FA0298" w14:textId="77777777" w:rsidR="0062561B" w:rsidRDefault="0062561B" w:rsidP="002B2F33">
      <w:pPr>
        <w:spacing w:line="360" w:lineRule="auto"/>
        <w:ind w:left="709"/>
        <w:jc w:val="both"/>
        <w:rPr>
          <w:rFonts w:ascii="Arial" w:hAnsi="Arial" w:cs="Arial"/>
          <w:bCs/>
          <w:sz w:val="22"/>
          <w:szCs w:val="22"/>
        </w:rPr>
      </w:pPr>
    </w:p>
    <w:p w14:paraId="63FA0299" w14:textId="77777777" w:rsidR="0062561B" w:rsidRDefault="0062561B" w:rsidP="002B2F33">
      <w:pPr>
        <w:spacing w:line="360" w:lineRule="auto"/>
        <w:ind w:left="709"/>
        <w:jc w:val="both"/>
        <w:rPr>
          <w:rFonts w:ascii="Arial" w:hAnsi="Arial" w:cs="Arial"/>
          <w:bCs/>
          <w:sz w:val="22"/>
          <w:szCs w:val="22"/>
        </w:rPr>
      </w:pPr>
    </w:p>
    <w:p w14:paraId="63FA029A" w14:textId="77777777" w:rsidR="00EB23E6" w:rsidRPr="002B2F33" w:rsidRDefault="00FD28F2" w:rsidP="00C71BF3">
      <w:pPr>
        <w:pStyle w:val="Ttulo3"/>
        <w:tabs>
          <w:tab w:val="clear" w:pos="-720"/>
          <w:tab w:val="clear" w:pos="720"/>
          <w:tab w:val="left" w:pos="1985"/>
          <w:tab w:val="right" w:pos="3119"/>
          <w:tab w:val="left" w:pos="3261"/>
          <w:tab w:val="right" w:pos="3969"/>
        </w:tabs>
        <w:suppressAutoHyphens w:val="0"/>
        <w:spacing w:line="360" w:lineRule="auto"/>
        <w:ind w:left="284" w:firstLine="0"/>
        <w:jc w:val="both"/>
        <w:rPr>
          <w:rFonts w:ascii="Arial" w:hAnsi="Arial" w:cs="Arial"/>
          <w:sz w:val="28"/>
          <w:szCs w:val="28"/>
        </w:rPr>
      </w:pPr>
      <w:r w:rsidRPr="002B2F33">
        <w:rPr>
          <w:rFonts w:ascii="Arial" w:hAnsi="Arial" w:cs="Arial"/>
          <w:sz w:val="28"/>
          <w:szCs w:val="28"/>
        </w:rPr>
        <w:lastRenderedPageBreak/>
        <w:t xml:space="preserve">Art. </w:t>
      </w:r>
      <w:r w:rsidR="00296CF3" w:rsidRPr="002B2F33">
        <w:rPr>
          <w:rFonts w:ascii="Arial" w:hAnsi="Arial" w:cs="Arial"/>
          <w:sz w:val="28"/>
          <w:szCs w:val="28"/>
        </w:rPr>
        <w:t xml:space="preserve">2. </w:t>
      </w:r>
      <w:r w:rsidR="00EB23E6" w:rsidRPr="002B2F33">
        <w:rPr>
          <w:rFonts w:ascii="Arial" w:hAnsi="Arial" w:cs="Arial"/>
          <w:sz w:val="28"/>
          <w:szCs w:val="28"/>
        </w:rPr>
        <w:t>REGLAMENTOS APLICABLES</w:t>
      </w:r>
    </w:p>
    <w:p w14:paraId="63FA029B" w14:textId="77777777" w:rsidR="00296CF3" w:rsidRPr="002B2F33" w:rsidRDefault="00296CF3" w:rsidP="00C71BF3">
      <w:pPr>
        <w:spacing w:line="360" w:lineRule="auto"/>
        <w:ind w:left="284"/>
        <w:jc w:val="both"/>
        <w:rPr>
          <w:rFonts w:ascii="Arial" w:hAnsi="Arial" w:cs="Arial"/>
          <w:bCs/>
          <w:sz w:val="22"/>
          <w:szCs w:val="22"/>
        </w:rPr>
      </w:pPr>
      <w:r w:rsidRPr="002B2F33">
        <w:rPr>
          <w:rFonts w:ascii="Arial" w:hAnsi="Arial" w:cs="Arial"/>
          <w:bCs/>
          <w:sz w:val="22"/>
          <w:szCs w:val="22"/>
        </w:rPr>
        <w:t>Esta prueba se disputará de acuerdo con lo dispuesto en:</w:t>
      </w:r>
    </w:p>
    <w:p w14:paraId="63FA029C" w14:textId="77777777" w:rsidR="00D24587" w:rsidRDefault="00D24587" w:rsidP="00D24587">
      <w:pPr>
        <w:numPr>
          <w:ilvl w:val="0"/>
          <w:numId w:val="1"/>
        </w:numPr>
        <w:spacing w:line="360" w:lineRule="auto"/>
        <w:ind w:left="1134"/>
        <w:jc w:val="both"/>
        <w:rPr>
          <w:rFonts w:ascii="Arial" w:hAnsi="Arial" w:cs="Arial"/>
          <w:bCs/>
          <w:sz w:val="22"/>
          <w:szCs w:val="22"/>
        </w:rPr>
      </w:pPr>
      <w:r w:rsidRPr="00C71BF3">
        <w:rPr>
          <w:rFonts w:ascii="Arial" w:hAnsi="Arial" w:cs="Arial"/>
          <w:bCs/>
          <w:sz w:val="22"/>
          <w:szCs w:val="22"/>
        </w:rPr>
        <w:t>El presente reglamento particular.</w:t>
      </w:r>
    </w:p>
    <w:p w14:paraId="63FA029D" w14:textId="77777777" w:rsidR="00D24587" w:rsidRPr="00C71BF3" w:rsidRDefault="00D24587" w:rsidP="00D24587">
      <w:pPr>
        <w:numPr>
          <w:ilvl w:val="0"/>
          <w:numId w:val="1"/>
        </w:numPr>
        <w:spacing w:line="360" w:lineRule="auto"/>
        <w:ind w:left="1134"/>
        <w:jc w:val="both"/>
        <w:rPr>
          <w:rFonts w:ascii="Arial" w:hAnsi="Arial" w:cs="Arial"/>
          <w:bCs/>
          <w:sz w:val="22"/>
          <w:szCs w:val="22"/>
        </w:rPr>
      </w:pPr>
      <w:r w:rsidRPr="00C71BF3">
        <w:rPr>
          <w:rFonts w:ascii="Arial" w:hAnsi="Arial" w:cs="Arial"/>
          <w:bCs/>
          <w:sz w:val="22"/>
          <w:szCs w:val="22"/>
        </w:rPr>
        <w:t>El reglamento del Campeonato de Cantabria de Rallyes / Rallysprint</w:t>
      </w:r>
    </w:p>
    <w:p w14:paraId="63FA029E" w14:textId="77777777" w:rsidR="00D24587" w:rsidRPr="00C71BF3" w:rsidRDefault="00D24587" w:rsidP="00D24587">
      <w:pPr>
        <w:numPr>
          <w:ilvl w:val="0"/>
          <w:numId w:val="1"/>
        </w:numPr>
        <w:spacing w:line="360" w:lineRule="auto"/>
        <w:ind w:left="1134"/>
        <w:jc w:val="both"/>
        <w:rPr>
          <w:rFonts w:ascii="Arial" w:hAnsi="Arial" w:cs="Arial"/>
          <w:bCs/>
          <w:sz w:val="22"/>
          <w:szCs w:val="22"/>
        </w:rPr>
      </w:pPr>
      <w:r w:rsidRPr="00C71BF3">
        <w:rPr>
          <w:rFonts w:ascii="Arial" w:hAnsi="Arial" w:cs="Arial"/>
          <w:bCs/>
          <w:sz w:val="22"/>
          <w:szCs w:val="22"/>
        </w:rPr>
        <w:t>El reglamento General de Cantabria.</w:t>
      </w:r>
    </w:p>
    <w:p w14:paraId="63FA029F" w14:textId="77777777" w:rsidR="00296CF3" w:rsidRPr="00C71BF3" w:rsidRDefault="00296CF3" w:rsidP="0038203B">
      <w:pPr>
        <w:numPr>
          <w:ilvl w:val="0"/>
          <w:numId w:val="1"/>
        </w:numPr>
        <w:spacing w:line="360" w:lineRule="auto"/>
        <w:ind w:left="1134"/>
        <w:jc w:val="both"/>
        <w:rPr>
          <w:rFonts w:ascii="Arial" w:hAnsi="Arial" w:cs="Arial"/>
          <w:bCs/>
          <w:sz w:val="22"/>
          <w:szCs w:val="22"/>
        </w:rPr>
      </w:pPr>
      <w:r w:rsidRPr="002B2F33">
        <w:rPr>
          <w:rFonts w:ascii="Arial" w:hAnsi="Arial" w:cs="Arial"/>
          <w:bCs/>
          <w:sz w:val="22"/>
          <w:szCs w:val="22"/>
        </w:rPr>
        <w:t>El Código Deportivo Internacional y sus anexos</w:t>
      </w:r>
      <w:r w:rsidR="00D6164F" w:rsidRPr="002B2F33">
        <w:rPr>
          <w:rFonts w:ascii="Arial" w:hAnsi="Arial" w:cs="Arial"/>
          <w:bCs/>
          <w:sz w:val="22"/>
          <w:szCs w:val="22"/>
        </w:rPr>
        <w:t xml:space="preserve">, </w:t>
      </w:r>
      <w:r w:rsidRPr="002B2F33">
        <w:rPr>
          <w:rFonts w:ascii="Arial" w:hAnsi="Arial" w:cs="Arial"/>
          <w:bCs/>
          <w:sz w:val="22"/>
          <w:szCs w:val="22"/>
        </w:rPr>
        <w:t>los cuales se</w:t>
      </w:r>
      <w:r w:rsidRPr="00C71BF3">
        <w:rPr>
          <w:rFonts w:ascii="Arial" w:hAnsi="Arial" w:cs="Arial"/>
          <w:bCs/>
          <w:sz w:val="22"/>
          <w:szCs w:val="22"/>
        </w:rPr>
        <w:t>rán de aplicación con carácter prioritario en todos los aspectos generales y en particular a los procedimientos de reclamaciones y apelaciones.</w:t>
      </w:r>
    </w:p>
    <w:p w14:paraId="63FA02A0" w14:textId="77777777" w:rsidR="002B2F33" w:rsidRPr="00C71BF3" w:rsidRDefault="002B2F33" w:rsidP="002B2F33">
      <w:pPr>
        <w:spacing w:line="360" w:lineRule="auto"/>
        <w:ind w:left="774"/>
        <w:jc w:val="both"/>
        <w:rPr>
          <w:rFonts w:ascii="Arial" w:hAnsi="Arial" w:cs="Arial"/>
          <w:bCs/>
          <w:sz w:val="22"/>
          <w:szCs w:val="22"/>
        </w:rPr>
      </w:pPr>
    </w:p>
    <w:p w14:paraId="63FA02A1" w14:textId="77777777" w:rsidR="00EB23E6" w:rsidRPr="002B2F33" w:rsidRDefault="00FD28F2" w:rsidP="00C71BF3">
      <w:pPr>
        <w:pStyle w:val="Ttulo3"/>
        <w:tabs>
          <w:tab w:val="clear" w:pos="-720"/>
          <w:tab w:val="clear" w:pos="720"/>
          <w:tab w:val="left" w:pos="1985"/>
          <w:tab w:val="right" w:pos="3119"/>
          <w:tab w:val="left" w:pos="3261"/>
          <w:tab w:val="right" w:pos="3969"/>
        </w:tabs>
        <w:suppressAutoHyphens w:val="0"/>
        <w:spacing w:line="360" w:lineRule="auto"/>
        <w:ind w:left="284" w:firstLine="0"/>
        <w:jc w:val="both"/>
        <w:rPr>
          <w:rFonts w:ascii="Arial" w:hAnsi="Arial" w:cs="Arial"/>
          <w:sz w:val="28"/>
          <w:szCs w:val="28"/>
        </w:rPr>
      </w:pPr>
      <w:r w:rsidRPr="002B2F33">
        <w:rPr>
          <w:rFonts w:ascii="Arial" w:hAnsi="Arial" w:cs="Arial"/>
          <w:sz w:val="28"/>
          <w:szCs w:val="28"/>
        </w:rPr>
        <w:t xml:space="preserve">Art. </w:t>
      </w:r>
      <w:r w:rsidR="00296CF3" w:rsidRPr="002B2F33">
        <w:rPr>
          <w:rFonts w:ascii="Arial" w:hAnsi="Arial" w:cs="Arial"/>
          <w:sz w:val="28"/>
          <w:szCs w:val="28"/>
        </w:rPr>
        <w:t xml:space="preserve">3. </w:t>
      </w:r>
      <w:r w:rsidR="00EB23E6" w:rsidRPr="002B2F33">
        <w:rPr>
          <w:rFonts w:ascii="Arial" w:hAnsi="Arial" w:cs="Arial"/>
          <w:sz w:val="28"/>
          <w:szCs w:val="28"/>
        </w:rPr>
        <w:t>PUNTUABILIDAD</w:t>
      </w:r>
    </w:p>
    <w:p w14:paraId="63FA02A2" w14:textId="77777777" w:rsidR="00EB23E6" w:rsidRPr="00C71BF3" w:rsidRDefault="00EB23E6" w:rsidP="00C71BF3">
      <w:pPr>
        <w:tabs>
          <w:tab w:val="left" w:pos="1134"/>
        </w:tabs>
        <w:spacing w:line="360" w:lineRule="auto"/>
        <w:ind w:left="284"/>
        <w:jc w:val="both"/>
        <w:rPr>
          <w:rFonts w:ascii="Arial" w:hAnsi="Arial" w:cs="Arial"/>
          <w:bCs/>
          <w:sz w:val="22"/>
          <w:szCs w:val="22"/>
        </w:rPr>
      </w:pPr>
      <w:r w:rsidRPr="00C71BF3">
        <w:rPr>
          <w:rFonts w:ascii="Arial" w:hAnsi="Arial" w:cs="Arial"/>
          <w:bCs/>
          <w:sz w:val="22"/>
          <w:szCs w:val="22"/>
        </w:rPr>
        <w:t>La prueba será puntuable</w:t>
      </w:r>
      <w:r w:rsidR="009501A5" w:rsidRPr="00C71BF3">
        <w:rPr>
          <w:rFonts w:ascii="Arial" w:hAnsi="Arial" w:cs="Arial"/>
          <w:bCs/>
          <w:sz w:val="22"/>
          <w:szCs w:val="22"/>
        </w:rPr>
        <w:t xml:space="preserve"> con coeficiente </w:t>
      </w:r>
      <w:r w:rsidR="00221891">
        <w:rPr>
          <w:rFonts w:ascii="Arial" w:hAnsi="Arial" w:cs="Arial"/>
          <w:bCs/>
          <w:sz w:val="22"/>
          <w:szCs w:val="22"/>
        </w:rPr>
        <w:t xml:space="preserve"> …</w:t>
      </w:r>
      <w:proofErr w:type="gramStart"/>
      <w:r w:rsidR="00221891">
        <w:rPr>
          <w:rFonts w:ascii="Arial" w:hAnsi="Arial" w:cs="Arial"/>
          <w:bCs/>
          <w:sz w:val="22"/>
          <w:szCs w:val="22"/>
        </w:rPr>
        <w:t>..</w:t>
      </w:r>
      <w:proofErr w:type="gramEnd"/>
      <w:r w:rsidRPr="00C71BF3">
        <w:rPr>
          <w:rFonts w:ascii="Arial" w:hAnsi="Arial" w:cs="Arial"/>
          <w:bCs/>
          <w:sz w:val="22"/>
          <w:szCs w:val="22"/>
        </w:rPr>
        <w:t xml:space="preserve"> además de para los Campeonatos</w:t>
      </w:r>
      <w:r w:rsidR="00296CF3" w:rsidRPr="00C71BF3">
        <w:rPr>
          <w:rFonts w:ascii="Arial" w:hAnsi="Arial" w:cs="Arial"/>
          <w:bCs/>
          <w:sz w:val="22"/>
          <w:szCs w:val="22"/>
        </w:rPr>
        <w:t>, Copas y Trofeos</w:t>
      </w:r>
      <w:r w:rsidRPr="00C71BF3">
        <w:rPr>
          <w:rFonts w:ascii="Arial" w:hAnsi="Arial" w:cs="Arial"/>
          <w:bCs/>
          <w:sz w:val="22"/>
          <w:szCs w:val="22"/>
        </w:rPr>
        <w:t xml:space="preserve"> establecidos en el Reglamento del Campeonato de Cantabria de Rallyes</w:t>
      </w:r>
      <w:r w:rsidR="000869C9" w:rsidRPr="00C71BF3">
        <w:rPr>
          <w:rFonts w:ascii="Arial" w:hAnsi="Arial" w:cs="Arial"/>
          <w:bCs/>
          <w:sz w:val="22"/>
          <w:szCs w:val="22"/>
        </w:rPr>
        <w:t>/Rallysprint</w:t>
      </w:r>
      <w:r w:rsidR="00296CF3" w:rsidRPr="00C71BF3">
        <w:rPr>
          <w:rFonts w:ascii="Arial" w:hAnsi="Arial" w:cs="Arial"/>
          <w:bCs/>
          <w:sz w:val="22"/>
          <w:szCs w:val="22"/>
        </w:rPr>
        <w:t>, para:</w:t>
      </w:r>
    </w:p>
    <w:p w14:paraId="63FA02A3" w14:textId="77777777" w:rsidR="00EB23E6" w:rsidRPr="00C71BF3" w:rsidRDefault="00221891" w:rsidP="0038203B">
      <w:pPr>
        <w:pStyle w:val="Prrafodelista"/>
        <w:numPr>
          <w:ilvl w:val="0"/>
          <w:numId w:val="5"/>
        </w:numPr>
        <w:tabs>
          <w:tab w:val="left" w:pos="1134"/>
        </w:tabs>
        <w:suppressAutoHyphens w:val="0"/>
        <w:spacing w:line="360" w:lineRule="auto"/>
        <w:ind w:left="1134"/>
        <w:jc w:val="both"/>
        <w:rPr>
          <w:rFonts w:ascii="Arial" w:hAnsi="Arial" w:cs="Arial"/>
          <w:bCs/>
          <w:sz w:val="22"/>
          <w:szCs w:val="22"/>
        </w:rPr>
      </w:pPr>
      <w:r>
        <w:rPr>
          <w:rFonts w:ascii="Arial" w:hAnsi="Arial" w:cs="Arial"/>
          <w:bCs/>
          <w:sz w:val="22"/>
          <w:szCs w:val="22"/>
        </w:rPr>
        <w:t>Copas comerciales</w:t>
      </w:r>
    </w:p>
    <w:p w14:paraId="63FA02A4" w14:textId="77777777" w:rsidR="00D6164F" w:rsidRPr="00C71BF3" w:rsidRDefault="00AE563D" w:rsidP="0038203B">
      <w:pPr>
        <w:pStyle w:val="Prrafodelista"/>
        <w:numPr>
          <w:ilvl w:val="0"/>
          <w:numId w:val="5"/>
        </w:numPr>
        <w:tabs>
          <w:tab w:val="left" w:pos="1134"/>
        </w:tabs>
        <w:suppressAutoHyphens w:val="0"/>
        <w:spacing w:line="360" w:lineRule="auto"/>
        <w:ind w:left="1134"/>
        <w:jc w:val="both"/>
        <w:rPr>
          <w:rFonts w:ascii="Arial" w:hAnsi="Arial" w:cs="Arial"/>
          <w:bCs/>
          <w:sz w:val="22"/>
          <w:szCs w:val="22"/>
        </w:rPr>
      </w:pPr>
      <w:r>
        <w:rPr>
          <w:rFonts w:ascii="Arial" w:hAnsi="Arial" w:cs="Arial"/>
          <w:bCs/>
          <w:sz w:val="22"/>
          <w:szCs w:val="22"/>
        </w:rPr>
        <w:t>Copa</w:t>
      </w:r>
      <w:r w:rsidR="00221891">
        <w:rPr>
          <w:rFonts w:ascii="Arial" w:hAnsi="Arial" w:cs="Arial"/>
          <w:bCs/>
          <w:sz w:val="22"/>
          <w:szCs w:val="22"/>
        </w:rPr>
        <w:t>s comerciales</w:t>
      </w:r>
    </w:p>
    <w:p w14:paraId="63FA02A5" w14:textId="77777777" w:rsidR="00D6164F" w:rsidRPr="00C71BF3" w:rsidRDefault="00221891" w:rsidP="0038203B">
      <w:pPr>
        <w:pStyle w:val="Prrafodelista"/>
        <w:numPr>
          <w:ilvl w:val="0"/>
          <w:numId w:val="5"/>
        </w:numPr>
        <w:tabs>
          <w:tab w:val="left" w:pos="1134"/>
        </w:tabs>
        <w:suppressAutoHyphens w:val="0"/>
        <w:spacing w:line="360" w:lineRule="auto"/>
        <w:ind w:left="1134"/>
        <w:jc w:val="both"/>
        <w:rPr>
          <w:rFonts w:ascii="Arial" w:hAnsi="Arial" w:cs="Arial"/>
          <w:bCs/>
          <w:sz w:val="22"/>
          <w:szCs w:val="22"/>
        </w:rPr>
      </w:pPr>
      <w:r>
        <w:rPr>
          <w:rFonts w:ascii="Arial" w:hAnsi="Arial" w:cs="Arial"/>
          <w:bCs/>
          <w:sz w:val="22"/>
          <w:szCs w:val="22"/>
        </w:rPr>
        <w:t>Copas comerciales</w:t>
      </w:r>
    </w:p>
    <w:p w14:paraId="63FA02A6" w14:textId="77777777" w:rsidR="00296CF3" w:rsidRPr="00C71BF3" w:rsidRDefault="00296CF3" w:rsidP="00C71BF3">
      <w:pPr>
        <w:pStyle w:val="Prrafodelista"/>
        <w:tabs>
          <w:tab w:val="left" w:pos="1134"/>
        </w:tabs>
        <w:suppressAutoHyphens w:val="0"/>
        <w:spacing w:line="360" w:lineRule="auto"/>
        <w:ind w:left="284"/>
        <w:jc w:val="both"/>
        <w:rPr>
          <w:rFonts w:ascii="Arial" w:hAnsi="Arial" w:cs="Arial"/>
          <w:bCs/>
          <w:sz w:val="22"/>
          <w:szCs w:val="22"/>
        </w:rPr>
      </w:pPr>
    </w:p>
    <w:p w14:paraId="63FA02A7" w14:textId="77777777" w:rsidR="00EB23E6" w:rsidRPr="002B2F33" w:rsidRDefault="00FD28F2" w:rsidP="00C71BF3">
      <w:pPr>
        <w:pStyle w:val="Ttulo3"/>
        <w:tabs>
          <w:tab w:val="clear" w:pos="-720"/>
          <w:tab w:val="clear" w:pos="720"/>
          <w:tab w:val="left" w:pos="1134"/>
          <w:tab w:val="left" w:pos="1985"/>
          <w:tab w:val="right" w:pos="3119"/>
          <w:tab w:val="left" w:pos="3261"/>
          <w:tab w:val="right" w:pos="3969"/>
        </w:tabs>
        <w:suppressAutoHyphens w:val="0"/>
        <w:spacing w:line="360" w:lineRule="auto"/>
        <w:ind w:left="284" w:firstLine="0"/>
        <w:jc w:val="both"/>
        <w:rPr>
          <w:rFonts w:ascii="Arial" w:hAnsi="Arial" w:cs="Arial"/>
          <w:sz w:val="28"/>
          <w:szCs w:val="28"/>
        </w:rPr>
      </w:pPr>
      <w:r w:rsidRPr="002B2F33">
        <w:rPr>
          <w:rFonts w:ascii="Arial" w:hAnsi="Arial" w:cs="Arial"/>
          <w:sz w:val="28"/>
          <w:szCs w:val="28"/>
        </w:rPr>
        <w:t xml:space="preserve">Art. </w:t>
      </w:r>
      <w:r w:rsidR="00296CF3" w:rsidRPr="002B2F33">
        <w:rPr>
          <w:rFonts w:ascii="Arial" w:hAnsi="Arial" w:cs="Arial"/>
          <w:sz w:val="28"/>
          <w:szCs w:val="28"/>
        </w:rPr>
        <w:t xml:space="preserve">4. </w:t>
      </w:r>
      <w:r w:rsidR="00EB23E6" w:rsidRPr="002B2F33">
        <w:rPr>
          <w:rFonts w:ascii="Arial" w:hAnsi="Arial" w:cs="Arial"/>
          <w:sz w:val="28"/>
          <w:szCs w:val="28"/>
        </w:rPr>
        <w:t>OFICIALES</w:t>
      </w:r>
    </w:p>
    <w:p w14:paraId="63FA02A8" w14:textId="77777777" w:rsidR="00505043" w:rsidRPr="00C71BF3" w:rsidRDefault="00505043" w:rsidP="002B2F33">
      <w:pPr>
        <w:tabs>
          <w:tab w:val="left" w:pos="1276"/>
          <w:tab w:val="left" w:pos="5245"/>
        </w:tabs>
        <w:spacing w:line="360" w:lineRule="auto"/>
        <w:ind w:left="851"/>
        <w:jc w:val="both"/>
        <w:rPr>
          <w:rFonts w:ascii="Arial" w:hAnsi="Arial" w:cs="Arial"/>
          <w:bCs/>
          <w:sz w:val="22"/>
          <w:szCs w:val="22"/>
        </w:rPr>
      </w:pPr>
      <w:r w:rsidRPr="002B2F33">
        <w:rPr>
          <w:rFonts w:ascii="Arial" w:hAnsi="Arial" w:cs="Arial"/>
          <w:b/>
          <w:bCs/>
          <w:sz w:val="22"/>
          <w:szCs w:val="22"/>
        </w:rPr>
        <w:t>4.1.</w:t>
      </w:r>
      <w:r w:rsidRPr="00C71BF3">
        <w:rPr>
          <w:rFonts w:ascii="Arial" w:hAnsi="Arial" w:cs="Arial"/>
          <w:bCs/>
          <w:sz w:val="22"/>
          <w:szCs w:val="22"/>
        </w:rPr>
        <w:t xml:space="preserve"> Cuadro de oficiales.</w:t>
      </w:r>
    </w:p>
    <w:p w14:paraId="63FA02A9" w14:textId="77777777" w:rsidR="00EB23E6" w:rsidRPr="00C71BF3" w:rsidRDefault="00296CF3" w:rsidP="002B2F33">
      <w:pPr>
        <w:tabs>
          <w:tab w:val="left" w:pos="1276"/>
          <w:tab w:val="left" w:pos="5245"/>
        </w:tabs>
        <w:spacing w:line="360" w:lineRule="auto"/>
        <w:ind w:left="851"/>
        <w:jc w:val="both"/>
        <w:rPr>
          <w:rFonts w:ascii="Arial" w:hAnsi="Arial" w:cs="Arial"/>
          <w:sz w:val="22"/>
          <w:szCs w:val="22"/>
        </w:rPr>
      </w:pPr>
      <w:r w:rsidRPr="00C71BF3">
        <w:rPr>
          <w:rFonts w:ascii="Arial" w:hAnsi="Arial" w:cs="Arial"/>
          <w:bCs/>
          <w:sz w:val="22"/>
          <w:szCs w:val="22"/>
        </w:rPr>
        <w:t>Comisarios deportivos</w:t>
      </w:r>
      <w:r w:rsidR="00EB23E6" w:rsidRPr="00C71BF3">
        <w:rPr>
          <w:rFonts w:ascii="Arial" w:hAnsi="Arial" w:cs="Arial"/>
          <w:bCs/>
          <w:sz w:val="22"/>
          <w:szCs w:val="22"/>
        </w:rPr>
        <w:t>:</w:t>
      </w:r>
      <w:r w:rsidRPr="00C71BF3">
        <w:rPr>
          <w:rFonts w:ascii="Arial" w:hAnsi="Arial" w:cs="Arial"/>
          <w:bCs/>
          <w:sz w:val="22"/>
          <w:szCs w:val="22"/>
        </w:rPr>
        <w:tab/>
      </w:r>
      <w:r w:rsidR="00DD771A">
        <w:rPr>
          <w:rFonts w:ascii="Arial" w:hAnsi="Arial" w:cs="Arial"/>
          <w:sz w:val="22"/>
          <w:szCs w:val="22"/>
          <w:lang w:val="es-ES_tradnl"/>
        </w:rPr>
        <w:t>(N</w:t>
      </w:r>
      <w:r w:rsidR="000869C9" w:rsidRPr="00C71BF3">
        <w:rPr>
          <w:rFonts w:ascii="Arial" w:hAnsi="Arial" w:cs="Arial"/>
          <w:sz w:val="22"/>
          <w:szCs w:val="22"/>
          <w:lang w:val="es-ES_tradnl"/>
        </w:rPr>
        <w:t>ombrado por la F</w:t>
      </w:r>
      <w:r w:rsidR="002B2F33">
        <w:rPr>
          <w:rFonts w:ascii="Arial" w:hAnsi="Arial" w:cs="Arial"/>
          <w:sz w:val="22"/>
          <w:szCs w:val="22"/>
          <w:lang w:val="es-ES_tradnl"/>
        </w:rPr>
        <w:t>CTA</w:t>
      </w:r>
      <w:r w:rsidR="000869C9" w:rsidRPr="00C71BF3">
        <w:rPr>
          <w:rFonts w:ascii="Arial" w:hAnsi="Arial" w:cs="Arial"/>
          <w:sz w:val="22"/>
          <w:szCs w:val="22"/>
          <w:lang w:val="es-ES_tradnl"/>
        </w:rPr>
        <w:t>)</w:t>
      </w:r>
    </w:p>
    <w:p w14:paraId="63FA02AA" w14:textId="77777777" w:rsidR="00EB23E6" w:rsidRPr="00C71BF3" w:rsidRDefault="00EB23E6" w:rsidP="002B2F33">
      <w:pPr>
        <w:tabs>
          <w:tab w:val="left" w:pos="-851"/>
          <w:tab w:val="left" w:pos="5245"/>
          <w:tab w:val="left" w:pos="8080"/>
        </w:tabs>
        <w:spacing w:line="360" w:lineRule="auto"/>
        <w:ind w:left="851"/>
        <w:jc w:val="both"/>
        <w:rPr>
          <w:rFonts w:ascii="Arial" w:hAnsi="Arial" w:cs="Arial"/>
          <w:bCs/>
          <w:sz w:val="22"/>
          <w:szCs w:val="22"/>
        </w:rPr>
      </w:pPr>
      <w:r w:rsidRPr="00C71BF3">
        <w:rPr>
          <w:rFonts w:ascii="Arial" w:hAnsi="Arial" w:cs="Arial"/>
          <w:bCs/>
          <w:sz w:val="22"/>
          <w:szCs w:val="22"/>
        </w:rPr>
        <w:tab/>
      </w:r>
      <w:r w:rsidR="002B2F33">
        <w:rPr>
          <w:rFonts w:ascii="Arial" w:hAnsi="Arial" w:cs="Arial"/>
          <w:sz w:val="22"/>
          <w:szCs w:val="22"/>
          <w:lang w:val="es-ES_tradnl"/>
        </w:rPr>
        <w:t>(</w:t>
      </w:r>
      <w:r w:rsidR="00927C5F">
        <w:rPr>
          <w:rFonts w:ascii="Arial" w:hAnsi="Arial" w:cs="Arial"/>
          <w:sz w:val="22"/>
          <w:szCs w:val="22"/>
          <w:lang w:val="es-ES_tradnl"/>
        </w:rPr>
        <w:t>Nombrado</w:t>
      </w:r>
      <w:r w:rsidR="002B2F33">
        <w:rPr>
          <w:rFonts w:ascii="Arial" w:hAnsi="Arial" w:cs="Arial"/>
          <w:sz w:val="22"/>
          <w:szCs w:val="22"/>
          <w:lang w:val="es-ES_tradnl"/>
        </w:rPr>
        <w:t xml:space="preserve"> por la FCTA</w:t>
      </w:r>
      <w:r w:rsidR="000869C9" w:rsidRPr="00C71BF3">
        <w:rPr>
          <w:rFonts w:ascii="Arial" w:hAnsi="Arial" w:cs="Arial"/>
          <w:sz w:val="22"/>
          <w:szCs w:val="22"/>
          <w:lang w:val="es-ES_tradnl"/>
        </w:rPr>
        <w:t>)</w:t>
      </w:r>
    </w:p>
    <w:p w14:paraId="63FA02AB" w14:textId="77777777" w:rsidR="00D6164F" w:rsidRPr="00C71BF3" w:rsidRDefault="00296CF3" w:rsidP="00AE563D">
      <w:pPr>
        <w:tabs>
          <w:tab w:val="left" w:pos="-851"/>
          <w:tab w:val="left" w:pos="5245"/>
          <w:tab w:val="left" w:pos="8080"/>
        </w:tabs>
        <w:spacing w:line="360" w:lineRule="auto"/>
        <w:ind w:left="851"/>
        <w:jc w:val="both"/>
        <w:rPr>
          <w:rFonts w:ascii="Arial" w:hAnsi="Arial" w:cs="Arial"/>
          <w:bCs/>
          <w:sz w:val="22"/>
          <w:szCs w:val="22"/>
        </w:rPr>
      </w:pPr>
      <w:r w:rsidRPr="00C71BF3">
        <w:rPr>
          <w:rFonts w:ascii="Arial" w:hAnsi="Arial" w:cs="Arial"/>
          <w:bCs/>
          <w:sz w:val="22"/>
          <w:szCs w:val="22"/>
        </w:rPr>
        <w:tab/>
      </w:r>
      <w:r w:rsidR="00D6164F" w:rsidRPr="00C71BF3">
        <w:rPr>
          <w:rFonts w:ascii="Arial" w:hAnsi="Arial" w:cs="Arial"/>
          <w:sz w:val="22"/>
          <w:szCs w:val="22"/>
          <w:lang w:val="es-ES_tradnl"/>
        </w:rPr>
        <w:t>(</w:t>
      </w:r>
      <w:r w:rsidR="00927C5F" w:rsidRPr="00C71BF3">
        <w:rPr>
          <w:rFonts w:ascii="Arial" w:hAnsi="Arial" w:cs="Arial"/>
          <w:sz w:val="22"/>
          <w:szCs w:val="22"/>
          <w:lang w:val="es-ES_tradnl"/>
        </w:rPr>
        <w:t>Nombrado</w:t>
      </w:r>
      <w:r w:rsidR="00D6164F" w:rsidRPr="00C71BF3">
        <w:rPr>
          <w:rFonts w:ascii="Arial" w:hAnsi="Arial" w:cs="Arial"/>
          <w:sz w:val="22"/>
          <w:szCs w:val="22"/>
          <w:lang w:val="es-ES_tradnl"/>
        </w:rPr>
        <w:t xml:space="preserve"> por </w:t>
      </w:r>
      <w:r w:rsidR="00655CED" w:rsidRPr="00C71BF3">
        <w:rPr>
          <w:rFonts w:ascii="Arial" w:hAnsi="Arial" w:cs="Arial"/>
          <w:sz w:val="22"/>
          <w:szCs w:val="22"/>
          <w:lang w:val="es-ES_tradnl"/>
        </w:rPr>
        <w:t>el organizador</w:t>
      </w:r>
      <w:r w:rsidR="00D6164F" w:rsidRPr="00C71BF3">
        <w:rPr>
          <w:rFonts w:ascii="Arial" w:hAnsi="Arial" w:cs="Arial"/>
          <w:sz w:val="22"/>
          <w:szCs w:val="22"/>
          <w:lang w:val="es-ES_tradnl"/>
        </w:rPr>
        <w:t>)</w:t>
      </w:r>
    </w:p>
    <w:p w14:paraId="63FA02AC" w14:textId="77777777" w:rsidR="00EB23E6" w:rsidRPr="00C71BF3" w:rsidRDefault="00296CF3" w:rsidP="002B2F33">
      <w:pPr>
        <w:tabs>
          <w:tab w:val="left" w:pos="-851"/>
          <w:tab w:val="left" w:pos="5245"/>
          <w:tab w:val="left" w:pos="8080"/>
        </w:tabs>
        <w:spacing w:line="360" w:lineRule="auto"/>
        <w:ind w:left="851"/>
        <w:jc w:val="both"/>
        <w:rPr>
          <w:rFonts w:ascii="Arial" w:hAnsi="Arial" w:cs="Arial"/>
          <w:sz w:val="22"/>
          <w:szCs w:val="22"/>
        </w:rPr>
      </w:pPr>
      <w:r w:rsidRPr="00C71BF3">
        <w:rPr>
          <w:rFonts w:ascii="Arial" w:hAnsi="Arial" w:cs="Arial"/>
          <w:bCs/>
          <w:sz w:val="22"/>
          <w:szCs w:val="22"/>
        </w:rPr>
        <w:t>Director de carrera:</w:t>
      </w:r>
      <w:r w:rsidRPr="00C71BF3">
        <w:rPr>
          <w:rFonts w:ascii="Arial" w:hAnsi="Arial" w:cs="Arial"/>
          <w:bCs/>
          <w:sz w:val="22"/>
          <w:szCs w:val="22"/>
        </w:rPr>
        <w:tab/>
      </w:r>
      <w:r w:rsidR="00221891">
        <w:rPr>
          <w:rFonts w:ascii="Arial" w:hAnsi="Arial" w:cs="Arial"/>
          <w:bCs/>
          <w:sz w:val="22"/>
          <w:szCs w:val="22"/>
        </w:rPr>
        <w:t>(Nombrado por el organizador)</w:t>
      </w:r>
    </w:p>
    <w:p w14:paraId="63FA02AD" w14:textId="77777777" w:rsidR="00296CF3" w:rsidRPr="00C71BF3" w:rsidRDefault="00296CF3" w:rsidP="002B2F33">
      <w:pPr>
        <w:tabs>
          <w:tab w:val="left" w:pos="-851"/>
          <w:tab w:val="left" w:pos="5245"/>
          <w:tab w:val="left" w:pos="8080"/>
        </w:tabs>
        <w:spacing w:line="360" w:lineRule="auto"/>
        <w:ind w:left="851"/>
        <w:jc w:val="both"/>
        <w:rPr>
          <w:rFonts w:ascii="Arial" w:hAnsi="Arial" w:cs="Arial"/>
          <w:sz w:val="22"/>
          <w:szCs w:val="22"/>
        </w:rPr>
      </w:pPr>
      <w:r w:rsidRPr="00C71BF3">
        <w:rPr>
          <w:rFonts w:ascii="Arial" w:hAnsi="Arial" w:cs="Arial"/>
          <w:bCs/>
          <w:sz w:val="22"/>
          <w:szCs w:val="22"/>
        </w:rPr>
        <w:t>Director de carrera adjunto:</w:t>
      </w:r>
      <w:r w:rsidRPr="00C71BF3">
        <w:rPr>
          <w:rFonts w:ascii="Arial" w:hAnsi="Arial" w:cs="Arial"/>
          <w:bCs/>
          <w:sz w:val="22"/>
          <w:szCs w:val="22"/>
        </w:rPr>
        <w:tab/>
      </w:r>
      <w:r w:rsidR="00221891">
        <w:rPr>
          <w:rFonts w:ascii="Arial" w:hAnsi="Arial" w:cs="Arial"/>
          <w:bCs/>
          <w:sz w:val="22"/>
          <w:szCs w:val="22"/>
        </w:rPr>
        <w:t>(Nombrado por el organizador)</w:t>
      </w:r>
    </w:p>
    <w:p w14:paraId="63FA02AE" w14:textId="77777777" w:rsidR="005F6DAC" w:rsidRDefault="005F6DAC" w:rsidP="00221891">
      <w:pPr>
        <w:tabs>
          <w:tab w:val="left" w:pos="-851"/>
          <w:tab w:val="left" w:pos="5245"/>
          <w:tab w:val="left" w:pos="8080"/>
        </w:tabs>
        <w:spacing w:line="360" w:lineRule="auto"/>
        <w:ind w:left="851"/>
        <w:jc w:val="both"/>
        <w:rPr>
          <w:rFonts w:ascii="Arial" w:hAnsi="Arial" w:cs="Arial"/>
          <w:bCs/>
          <w:sz w:val="22"/>
          <w:szCs w:val="22"/>
        </w:rPr>
      </w:pPr>
    </w:p>
    <w:p w14:paraId="63FA02AF" w14:textId="77777777" w:rsidR="00221891" w:rsidRPr="00AE563D" w:rsidRDefault="00221891" w:rsidP="00221891">
      <w:pPr>
        <w:tabs>
          <w:tab w:val="left" w:pos="-851"/>
          <w:tab w:val="left" w:pos="5245"/>
          <w:tab w:val="left" w:pos="8080"/>
        </w:tabs>
        <w:spacing w:line="360" w:lineRule="auto"/>
        <w:ind w:left="851"/>
        <w:jc w:val="both"/>
        <w:rPr>
          <w:rFonts w:ascii="Arial" w:hAnsi="Arial" w:cs="Arial"/>
          <w:sz w:val="22"/>
          <w:szCs w:val="22"/>
        </w:rPr>
      </w:pPr>
      <w:r w:rsidRPr="00C71BF3">
        <w:rPr>
          <w:rFonts w:ascii="Arial" w:hAnsi="Arial" w:cs="Arial"/>
          <w:bCs/>
          <w:sz w:val="22"/>
          <w:szCs w:val="22"/>
        </w:rPr>
        <w:t>Delegado federativo:</w:t>
      </w:r>
      <w:r w:rsidRPr="00C71BF3">
        <w:rPr>
          <w:rFonts w:ascii="Arial" w:hAnsi="Arial" w:cs="Arial"/>
          <w:bCs/>
          <w:sz w:val="22"/>
          <w:szCs w:val="22"/>
        </w:rPr>
        <w:tab/>
      </w:r>
      <w:r>
        <w:rPr>
          <w:rFonts w:ascii="Arial" w:hAnsi="Arial" w:cs="Arial"/>
          <w:bCs/>
          <w:sz w:val="22"/>
          <w:szCs w:val="22"/>
        </w:rPr>
        <w:t>(Nombrado por la FCTA)</w:t>
      </w:r>
    </w:p>
    <w:p w14:paraId="63FA02B0" w14:textId="77777777" w:rsidR="0041626C" w:rsidRDefault="0041626C" w:rsidP="002B2F33">
      <w:pPr>
        <w:tabs>
          <w:tab w:val="left" w:pos="-851"/>
          <w:tab w:val="left" w:pos="5245"/>
          <w:tab w:val="left" w:pos="8080"/>
        </w:tabs>
        <w:spacing w:line="360" w:lineRule="auto"/>
        <w:ind w:left="851"/>
        <w:jc w:val="both"/>
        <w:rPr>
          <w:rFonts w:ascii="Arial" w:hAnsi="Arial" w:cs="Arial"/>
          <w:bCs/>
          <w:sz w:val="22"/>
          <w:szCs w:val="22"/>
        </w:rPr>
      </w:pPr>
      <w:r>
        <w:rPr>
          <w:rFonts w:ascii="Arial" w:hAnsi="Arial" w:cs="Arial"/>
          <w:bCs/>
          <w:sz w:val="22"/>
          <w:szCs w:val="22"/>
        </w:rPr>
        <w:t>Delegado seguridad FCTA:</w:t>
      </w:r>
      <w:r>
        <w:rPr>
          <w:rFonts w:ascii="Arial" w:hAnsi="Arial" w:cs="Arial"/>
          <w:bCs/>
          <w:sz w:val="22"/>
          <w:szCs w:val="22"/>
        </w:rPr>
        <w:tab/>
        <w:t xml:space="preserve">(Nombrado por la FCTA) </w:t>
      </w:r>
    </w:p>
    <w:p w14:paraId="63FA02B1" w14:textId="77777777" w:rsidR="00AE563D" w:rsidRDefault="00296CF3" w:rsidP="002B2F33">
      <w:pPr>
        <w:tabs>
          <w:tab w:val="left" w:pos="-851"/>
          <w:tab w:val="left" w:pos="5245"/>
          <w:tab w:val="left" w:pos="8080"/>
        </w:tabs>
        <w:spacing w:line="360" w:lineRule="auto"/>
        <w:ind w:left="851"/>
        <w:jc w:val="both"/>
        <w:rPr>
          <w:rFonts w:ascii="Arial" w:hAnsi="Arial" w:cs="Arial"/>
          <w:bCs/>
          <w:sz w:val="22"/>
          <w:szCs w:val="22"/>
        </w:rPr>
      </w:pPr>
      <w:r w:rsidRPr="00C71BF3">
        <w:rPr>
          <w:rFonts w:ascii="Arial" w:hAnsi="Arial" w:cs="Arial"/>
          <w:bCs/>
          <w:sz w:val="22"/>
          <w:szCs w:val="22"/>
        </w:rPr>
        <w:t>Responsable de seguridad:</w:t>
      </w:r>
      <w:r w:rsidRPr="00C71BF3">
        <w:rPr>
          <w:rFonts w:ascii="Arial" w:hAnsi="Arial" w:cs="Arial"/>
          <w:bCs/>
          <w:sz w:val="22"/>
          <w:szCs w:val="22"/>
        </w:rPr>
        <w:tab/>
      </w:r>
      <w:r w:rsidR="0041626C">
        <w:rPr>
          <w:rFonts w:ascii="Arial" w:hAnsi="Arial" w:cs="Arial"/>
          <w:bCs/>
          <w:sz w:val="22"/>
          <w:szCs w:val="22"/>
        </w:rPr>
        <w:t>(Nombrado por el organizador)</w:t>
      </w:r>
    </w:p>
    <w:p w14:paraId="63FA02B2" w14:textId="77777777" w:rsidR="00133907" w:rsidRPr="00C71BF3" w:rsidRDefault="00133907" w:rsidP="002B2F33">
      <w:pPr>
        <w:tabs>
          <w:tab w:val="left" w:pos="-851"/>
          <w:tab w:val="left" w:pos="5245"/>
          <w:tab w:val="left" w:pos="8080"/>
        </w:tabs>
        <w:spacing w:line="360" w:lineRule="auto"/>
        <w:ind w:left="851"/>
        <w:jc w:val="both"/>
        <w:rPr>
          <w:rFonts w:ascii="Arial" w:hAnsi="Arial" w:cs="Arial"/>
          <w:bCs/>
          <w:sz w:val="22"/>
          <w:szCs w:val="22"/>
        </w:rPr>
      </w:pPr>
      <w:r w:rsidRPr="00C71BF3">
        <w:rPr>
          <w:rFonts w:ascii="Arial" w:hAnsi="Arial" w:cs="Arial"/>
          <w:bCs/>
          <w:sz w:val="22"/>
          <w:szCs w:val="22"/>
        </w:rPr>
        <w:t>Jefes de tramo:</w:t>
      </w:r>
      <w:r w:rsidRPr="00C71BF3">
        <w:rPr>
          <w:rFonts w:ascii="Arial" w:hAnsi="Arial" w:cs="Arial"/>
          <w:bCs/>
          <w:sz w:val="22"/>
          <w:szCs w:val="22"/>
        </w:rPr>
        <w:tab/>
      </w:r>
      <w:r w:rsidR="0041626C">
        <w:rPr>
          <w:rFonts w:ascii="Arial" w:hAnsi="Arial" w:cs="Arial"/>
          <w:bCs/>
          <w:sz w:val="22"/>
          <w:szCs w:val="22"/>
        </w:rPr>
        <w:t>(Nombrado por el organizador)</w:t>
      </w:r>
    </w:p>
    <w:p w14:paraId="63FA02B3" w14:textId="77777777" w:rsidR="00D6164F" w:rsidRPr="00AE563D" w:rsidRDefault="00133907" w:rsidP="00AE563D">
      <w:pPr>
        <w:tabs>
          <w:tab w:val="left" w:pos="-851"/>
          <w:tab w:val="left" w:pos="5245"/>
          <w:tab w:val="left" w:pos="8080"/>
        </w:tabs>
        <w:spacing w:line="360" w:lineRule="auto"/>
        <w:ind w:left="851"/>
        <w:jc w:val="both"/>
        <w:rPr>
          <w:rFonts w:ascii="Arial" w:hAnsi="Arial" w:cs="Arial"/>
          <w:sz w:val="22"/>
          <w:szCs w:val="22"/>
        </w:rPr>
      </w:pPr>
      <w:r w:rsidRPr="00C71BF3">
        <w:rPr>
          <w:rFonts w:ascii="Arial" w:hAnsi="Arial" w:cs="Arial"/>
          <w:bCs/>
          <w:sz w:val="22"/>
          <w:szCs w:val="22"/>
        </w:rPr>
        <w:tab/>
      </w:r>
      <w:r w:rsidR="0041626C">
        <w:rPr>
          <w:rFonts w:ascii="Arial" w:hAnsi="Arial" w:cs="Arial"/>
          <w:bCs/>
          <w:sz w:val="22"/>
          <w:szCs w:val="22"/>
        </w:rPr>
        <w:t>(Nombrado por el organizador)</w:t>
      </w:r>
    </w:p>
    <w:p w14:paraId="63FA02B4" w14:textId="77777777" w:rsidR="009D5E99" w:rsidRPr="00AE563D" w:rsidRDefault="00296CF3" w:rsidP="00AE563D">
      <w:pPr>
        <w:tabs>
          <w:tab w:val="left" w:pos="-851"/>
          <w:tab w:val="left" w:pos="5245"/>
          <w:tab w:val="left" w:pos="8080"/>
        </w:tabs>
        <w:spacing w:line="360" w:lineRule="auto"/>
        <w:ind w:left="851"/>
        <w:jc w:val="both"/>
        <w:rPr>
          <w:rFonts w:ascii="Arial" w:hAnsi="Arial" w:cs="Arial"/>
          <w:sz w:val="22"/>
          <w:szCs w:val="22"/>
        </w:rPr>
      </w:pPr>
      <w:r w:rsidRPr="00C71BF3">
        <w:rPr>
          <w:rFonts w:ascii="Arial" w:hAnsi="Arial" w:cs="Arial"/>
          <w:bCs/>
          <w:sz w:val="22"/>
          <w:szCs w:val="22"/>
        </w:rPr>
        <w:t xml:space="preserve">Responsable de </w:t>
      </w:r>
      <w:r w:rsidR="009D5E99" w:rsidRPr="00C71BF3">
        <w:rPr>
          <w:rFonts w:ascii="Arial" w:hAnsi="Arial" w:cs="Arial"/>
          <w:bCs/>
          <w:sz w:val="22"/>
          <w:szCs w:val="22"/>
        </w:rPr>
        <w:t>comunicaciones</w:t>
      </w:r>
      <w:r w:rsidRPr="00C71BF3">
        <w:rPr>
          <w:rFonts w:ascii="Arial" w:hAnsi="Arial" w:cs="Arial"/>
          <w:bCs/>
          <w:sz w:val="22"/>
          <w:szCs w:val="22"/>
        </w:rPr>
        <w:t>:</w:t>
      </w:r>
      <w:r w:rsidRPr="00C71BF3">
        <w:rPr>
          <w:rFonts w:ascii="Arial" w:hAnsi="Arial" w:cs="Arial"/>
          <w:bCs/>
          <w:sz w:val="22"/>
          <w:szCs w:val="22"/>
        </w:rPr>
        <w:tab/>
      </w:r>
      <w:r w:rsidR="0041626C">
        <w:rPr>
          <w:rFonts w:ascii="Arial" w:hAnsi="Arial" w:cs="Arial"/>
          <w:bCs/>
          <w:sz w:val="22"/>
          <w:szCs w:val="22"/>
        </w:rPr>
        <w:t>(Nombrado por la FCTA)</w:t>
      </w:r>
    </w:p>
    <w:p w14:paraId="63FA02B5" w14:textId="77777777" w:rsidR="00D6164F" w:rsidRPr="00AE563D" w:rsidRDefault="00D6164F" w:rsidP="00AE563D">
      <w:pPr>
        <w:tabs>
          <w:tab w:val="left" w:pos="-851"/>
          <w:tab w:val="left" w:pos="3544"/>
          <w:tab w:val="left" w:pos="5245"/>
        </w:tabs>
        <w:spacing w:line="360" w:lineRule="auto"/>
        <w:ind w:left="851"/>
        <w:jc w:val="both"/>
        <w:rPr>
          <w:rFonts w:ascii="Arial" w:hAnsi="Arial" w:cs="Arial"/>
          <w:sz w:val="22"/>
          <w:szCs w:val="22"/>
        </w:rPr>
      </w:pPr>
      <w:r w:rsidRPr="00C71BF3">
        <w:rPr>
          <w:rFonts w:ascii="Arial" w:hAnsi="Arial" w:cs="Arial"/>
          <w:bCs/>
          <w:sz w:val="22"/>
          <w:szCs w:val="22"/>
        </w:rPr>
        <w:t xml:space="preserve">Responsable de verificaciones </w:t>
      </w:r>
      <w:proofErr w:type="spellStart"/>
      <w:r w:rsidRPr="00C71BF3">
        <w:rPr>
          <w:rFonts w:ascii="Arial" w:hAnsi="Arial" w:cs="Arial"/>
          <w:bCs/>
          <w:sz w:val="22"/>
          <w:szCs w:val="22"/>
        </w:rPr>
        <w:t>administrat</w:t>
      </w:r>
      <w:proofErr w:type="spellEnd"/>
      <w:r w:rsidR="003B53B7">
        <w:rPr>
          <w:rFonts w:ascii="Arial" w:hAnsi="Arial" w:cs="Arial"/>
          <w:bCs/>
          <w:sz w:val="22"/>
          <w:szCs w:val="22"/>
        </w:rPr>
        <w:t>.</w:t>
      </w:r>
      <w:r w:rsidRPr="00C71BF3">
        <w:rPr>
          <w:rFonts w:ascii="Arial" w:hAnsi="Arial" w:cs="Arial"/>
          <w:bCs/>
          <w:sz w:val="22"/>
          <w:szCs w:val="22"/>
        </w:rPr>
        <w:t>:</w:t>
      </w:r>
      <w:r w:rsidRPr="00C71BF3">
        <w:rPr>
          <w:rFonts w:ascii="Arial" w:hAnsi="Arial" w:cs="Arial"/>
          <w:bCs/>
          <w:sz w:val="22"/>
          <w:szCs w:val="22"/>
        </w:rPr>
        <w:tab/>
      </w:r>
      <w:r w:rsidR="0041626C">
        <w:rPr>
          <w:rFonts w:ascii="Arial" w:hAnsi="Arial" w:cs="Arial"/>
          <w:bCs/>
          <w:sz w:val="22"/>
          <w:szCs w:val="22"/>
        </w:rPr>
        <w:t>(Nombrado por el organizador)</w:t>
      </w:r>
    </w:p>
    <w:p w14:paraId="63FA02B6" w14:textId="77777777" w:rsidR="00296CF3" w:rsidRPr="00C71BF3" w:rsidRDefault="00296CF3" w:rsidP="002B2F33">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Comisarios técnicos:</w:t>
      </w:r>
      <w:r w:rsidRPr="00C71BF3">
        <w:rPr>
          <w:rFonts w:ascii="Arial" w:hAnsi="Arial" w:cs="Arial"/>
          <w:bCs/>
          <w:sz w:val="22"/>
          <w:szCs w:val="22"/>
        </w:rPr>
        <w:tab/>
      </w:r>
      <w:r w:rsidR="00DD771A">
        <w:rPr>
          <w:rFonts w:ascii="Arial" w:hAnsi="Arial" w:cs="Arial"/>
          <w:sz w:val="22"/>
          <w:szCs w:val="22"/>
          <w:lang w:val="es-ES_tradnl"/>
        </w:rPr>
        <w:t>(N</w:t>
      </w:r>
      <w:r w:rsidR="002B2F33">
        <w:rPr>
          <w:rFonts w:ascii="Arial" w:hAnsi="Arial" w:cs="Arial"/>
          <w:sz w:val="22"/>
          <w:szCs w:val="22"/>
          <w:lang w:val="es-ES_tradnl"/>
        </w:rPr>
        <w:t>ombrado por la FCTA</w:t>
      </w:r>
      <w:r w:rsidR="000869C9" w:rsidRPr="00C71BF3">
        <w:rPr>
          <w:rFonts w:ascii="Arial" w:hAnsi="Arial" w:cs="Arial"/>
          <w:sz w:val="22"/>
          <w:szCs w:val="22"/>
          <w:lang w:val="es-ES_tradnl"/>
        </w:rPr>
        <w:t>)</w:t>
      </w:r>
    </w:p>
    <w:p w14:paraId="63FA02B7" w14:textId="77777777" w:rsidR="00296CF3" w:rsidRPr="00C71BF3" w:rsidRDefault="00296CF3" w:rsidP="002B2F33">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ab/>
      </w:r>
      <w:r w:rsidR="002B2F33">
        <w:rPr>
          <w:rFonts w:ascii="Arial" w:hAnsi="Arial" w:cs="Arial"/>
          <w:sz w:val="22"/>
          <w:szCs w:val="22"/>
          <w:lang w:val="es-ES_tradnl"/>
        </w:rPr>
        <w:t>(</w:t>
      </w:r>
      <w:r w:rsidR="00927C5F">
        <w:rPr>
          <w:rFonts w:ascii="Arial" w:hAnsi="Arial" w:cs="Arial"/>
          <w:sz w:val="22"/>
          <w:szCs w:val="22"/>
          <w:lang w:val="es-ES_tradnl"/>
        </w:rPr>
        <w:t>Nombrado</w:t>
      </w:r>
      <w:r w:rsidR="002B2F33">
        <w:rPr>
          <w:rFonts w:ascii="Arial" w:hAnsi="Arial" w:cs="Arial"/>
          <w:sz w:val="22"/>
          <w:szCs w:val="22"/>
          <w:lang w:val="es-ES_tradnl"/>
        </w:rPr>
        <w:t xml:space="preserve"> por la FCTA</w:t>
      </w:r>
      <w:r w:rsidR="000869C9" w:rsidRPr="00C71BF3">
        <w:rPr>
          <w:rFonts w:ascii="Arial" w:hAnsi="Arial" w:cs="Arial"/>
          <w:sz w:val="22"/>
          <w:szCs w:val="22"/>
          <w:lang w:val="es-ES_tradnl"/>
        </w:rPr>
        <w:t>)</w:t>
      </w:r>
    </w:p>
    <w:p w14:paraId="63FA02B8" w14:textId="77777777" w:rsidR="00D6164F" w:rsidRPr="00B87C8F" w:rsidRDefault="00296CF3" w:rsidP="00B87C8F">
      <w:pPr>
        <w:tabs>
          <w:tab w:val="left" w:pos="-851"/>
          <w:tab w:val="left" w:pos="5245"/>
        </w:tabs>
        <w:spacing w:line="360" w:lineRule="auto"/>
        <w:ind w:left="851"/>
        <w:jc w:val="both"/>
        <w:rPr>
          <w:rFonts w:ascii="Arial" w:hAnsi="Arial" w:cs="Arial"/>
          <w:sz w:val="22"/>
          <w:szCs w:val="22"/>
          <w:lang w:val="es-ES_tradnl"/>
        </w:rPr>
      </w:pPr>
      <w:r w:rsidRPr="00C71BF3">
        <w:rPr>
          <w:rFonts w:ascii="Arial" w:hAnsi="Arial" w:cs="Arial"/>
          <w:bCs/>
          <w:sz w:val="22"/>
          <w:szCs w:val="22"/>
        </w:rPr>
        <w:tab/>
      </w:r>
      <w:r w:rsidR="002B2F33">
        <w:rPr>
          <w:rFonts w:ascii="Arial" w:hAnsi="Arial" w:cs="Arial"/>
          <w:sz w:val="22"/>
          <w:szCs w:val="22"/>
          <w:lang w:val="es-ES_tradnl"/>
        </w:rPr>
        <w:t>(</w:t>
      </w:r>
      <w:r w:rsidR="00927C5F">
        <w:rPr>
          <w:rFonts w:ascii="Arial" w:hAnsi="Arial" w:cs="Arial"/>
          <w:sz w:val="22"/>
          <w:szCs w:val="22"/>
          <w:lang w:val="es-ES_tradnl"/>
        </w:rPr>
        <w:t>Nombrado</w:t>
      </w:r>
      <w:r w:rsidR="002B2F33">
        <w:rPr>
          <w:rFonts w:ascii="Arial" w:hAnsi="Arial" w:cs="Arial"/>
          <w:sz w:val="22"/>
          <w:szCs w:val="22"/>
          <w:lang w:val="es-ES_tradnl"/>
        </w:rPr>
        <w:t xml:space="preserve"> por la FCTA</w:t>
      </w:r>
      <w:r w:rsidR="00D6164F" w:rsidRPr="00C71BF3">
        <w:rPr>
          <w:rFonts w:ascii="Arial" w:hAnsi="Arial" w:cs="Arial"/>
          <w:sz w:val="22"/>
          <w:szCs w:val="22"/>
          <w:lang w:val="es-ES_tradnl"/>
        </w:rPr>
        <w:t>)</w:t>
      </w:r>
    </w:p>
    <w:p w14:paraId="63FA02B9" w14:textId="77777777" w:rsidR="00296CF3" w:rsidRPr="00C71BF3" w:rsidRDefault="00296CF3" w:rsidP="002B2F33">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lastRenderedPageBreak/>
        <w:t>Jefe de cronometraje:</w:t>
      </w:r>
      <w:r w:rsidRPr="00C71BF3">
        <w:rPr>
          <w:rFonts w:ascii="Arial" w:hAnsi="Arial" w:cs="Arial"/>
          <w:bCs/>
          <w:sz w:val="22"/>
          <w:szCs w:val="22"/>
        </w:rPr>
        <w:tab/>
      </w:r>
      <w:r w:rsidR="009D5E99" w:rsidRPr="00C71BF3">
        <w:rPr>
          <w:rFonts w:ascii="Arial" w:hAnsi="Arial" w:cs="Arial"/>
          <w:bCs/>
          <w:sz w:val="22"/>
          <w:szCs w:val="22"/>
        </w:rPr>
        <w:t>(</w:t>
      </w:r>
      <w:proofErr w:type="spellStart"/>
      <w:r w:rsidR="009D5E99" w:rsidRPr="00C71BF3">
        <w:rPr>
          <w:rFonts w:ascii="Arial" w:hAnsi="Arial" w:cs="Arial"/>
          <w:bCs/>
          <w:sz w:val="22"/>
          <w:szCs w:val="22"/>
        </w:rPr>
        <w:t>C.O.A.Ct</w:t>
      </w:r>
      <w:proofErr w:type="spellEnd"/>
      <w:r w:rsidR="009D5E99" w:rsidRPr="00C71BF3">
        <w:rPr>
          <w:rFonts w:ascii="Arial" w:hAnsi="Arial" w:cs="Arial"/>
          <w:bCs/>
          <w:sz w:val="22"/>
          <w:szCs w:val="22"/>
        </w:rPr>
        <w:t>. u otro)</w:t>
      </w:r>
    </w:p>
    <w:p w14:paraId="63FA02BA" w14:textId="77777777" w:rsidR="006A0140" w:rsidRPr="00C71BF3" w:rsidRDefault="006A0140" w:rsidP="002B2F33">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Responsable de parques:</w:t>
      </w:r>
      <w:r w:rsidRPr="00C71BF3">
        <w:rPr>
          <w:rFonts w:ascii="Arial" w:hAnsi="Arial" w:cs="Arial"/>
          <w:bCs/>
          <w:sz w:val="22"/>
          <w:szCs w:val="22"/>
        </w:rPr>
        <w:tab/>
      </w:r>
      <w:r w:rsidR="005F6DAC">
        <w:rPr>
          <w:rFonts w:ascii="Arial" w:hAnsi="Arial" w:cs="Arial"/>
          <w:bCs/>
          <w:sz w:val="22"/>
          <w:szCs w:val="22"/>
        </w:rPr>
        <w:t>(Nombrado por el organizador)</w:t>
      </w:r>
    </w:p>
    <w:p w14:paraId="63FA02BB" w14:textId="77777777" w:rsidR="006A0140" w:rsidRPr="00C71BF3" w:rsidRDefault="006A0140" w:rsidP="002B2F33">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Relaciones con los concursantes:</w:t>
      </w:r>
      <w:r w:rsidRPr="00C71BF3">
        <w:rPr>
          <w:rFonts w:ascii="Arial" w:hAnsi="Arial" w:cs="Arial"/>
          <w:bCs/>
          <w:sz w:val="22"/>
          <w:szCs w:val="22"/>
        </w:rPr>
        <w:tab/>
      </w:r>
      <w:r w:rsidR="005F6DAC">
        <w:rPr>
          <w:rFonts w:ascii="Arial" w:hAnsi="Arial" w:cs="Arial"/>
          <w:bCs/>
          <w:sz w:val="22"/>
          <w:szCs w:val="22"/>
        </w:rPr>
        <w:t>(Nombrado por el organizador)</w:t>
      </w:r>
    </w:p>
    <w:p w14:paraId="63FA02BC" w14:textId="77777777" w:rsidR="00766DCB" w:rsidRPr="00C71BF3" w:rsidRDefault="00766DCB" w:rsidP="002B2F33">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Coche 00</w:t>
      </w:r>
      <w:r w:rsidRPr="00C71BF3">
        <w:rPr>
          <w:rFonts w:ascii="Arial" w:hAnsi="Arial" w:cs="Arial"/>
          <w:bCs/>
          <w:sz w:val="22"/>
          <w:szCs w:val="22"/>
        </w:rPr>
        <w:tab/>
        <w:t>Piloto con licencia</w:t>
      </w:r>
    </w:p>
    <w:p w14:paraId="63FA02BD" w14:textId="77777777" w:rsidR="00766DCB" w:rsidRPr="00C71BF3" w:rsidRDefault="00766DCB" w:rsidP="002B2F33">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ab/>
        <w:t>Copiloto u oficial con licencia</w:t>
      </w:r>
    </w:p>
    <w:p w14:paraId="63FA02BE" w14:textId="77777777" w:rsidR="00766DCB" w:rsidRPr="00C71BF3" w:rsidRDefault="00766DCB" w:rsidP="002B2F33">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Coche 0</w:t>
      </w:r>
      <w:r w:rsidRPr="00C71BF3">
        <w:rPr>
          <w:rFonts w:ascii="Arial" w:hAnsi="Arial" w:cs="Arial"/>
          <w:bCs/>
          <w:sz w:val="22"/>
          <w:szCs w:val="22"/>
        </w:rPr>
        <w:tab/>
        <w:t>Piloto con licencia</w:t>
      </w:r>
    </w:p>
    <w:p w14:paraId="63FA02BF" w14:textId="77777777" w:rsidR="00766DCB" w:rsidRPr="00C71BF3" w:rsidRDefault="00766DCB" w:rsidP="002B2F33">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ab/>
        <w:t>Copiloto u oficial con licencia</w:t>
      </w:r>
    </w:p>
    <w:p w14:paraId="63FA02C0" w14:textId="77777777" w:rsidR="00766DCB" w:rsidRPr="00C71BF3" w:rsidRDefault="00DD771A" w:rsidP="002B2F33">
      <w:pPr>
        <w:tabs>
          <w:tab w:val="left" w:pos="-851"/>
          <w:tab w:val="left" w:pos="5245"/>
        </w:tabs>
        <w:spacing w:line="360" w:lineRule="auto"/>
        <w:ind w:left="851"/>
        <w:jc w:val="both"/>
        <w:rPr>
          <w:rFonts w:ascii="Arial" w:hAnsi="Arial" w:cs="Arial"/>
          <w:bCs/>
          <w:sz w:val="22"/>
          <w:szCs w:val="22"/>
        </w:rPr>
      </w:pPr>
      <w:r>
        <w:rPr>
          <w:rFonts w:ascii="Arial" w:hAnsi="Arial" w:cs="Arial"/>
          <w:bCs/>
          <w:sz w:val="22"/>
          <w:szCs w:val="22"/>
        </w:rPr>
        <w:t>Coche fin</w:t>
      </w:r>
      <w:r>
        <w:rPr>
          <w:rFonts w:ascii="Arial" w:hAnsi="Arial" w:cs="Arial"/>
          <w:bCs/>
          <w:sz w:val="22"/>
          <w:szCs w:val="22"/>
        </w:rPr>
        <w:tab/>
        <w:t>(N</w:t>
      </w:r>
      <w:r w:rsidR="00766DCB" w:rsidRPr="00C71BF3">
        <w:rPr>
          <w:rFonts w:ascii="Arial" w:hAnsi="Arial" w:cs="Arial"/>
          <w:bCs/>
          <w:sz w:val="22"/>
          <w:szCs w:val="22"/>
        </w:rPr>
        <w:t>ombrado por el organizador)</w:t>
      </w:r>
    </w:p>
    <w:p w14:paraId="63FA02C1" w14:textId="77777777" w:rsidR="00766DCB" w:rsidRPr="00C71BF3" w:rsidRDefault="00766DCB" w:rsidP="002B2F33">
      <w:pPr>
        <w:tabs>
          <w:tab w:val="left" w:pos="-851"/>
          <w:tab w:val="left" w:pos="5245"/>
        </w:tabs>
        <w:spacing w:line="360" w:lineRule="auto"/>
        <w:ind w:left="851"/>
        <w:jc w:val="both"/>
        <w:rPr>
          <w:rFonts w:ascii="Arial" w:hAnsi="Arial" w:cs="Arial"/>
          <w:bCs/>
          <w:sz w:val="22"/>
          <w:szCs w:val="22"/>
        </w:rPr>
      </w:pPr>
      <w:r w:rsidRPr="00C71BF3">
        <w:rPr>
          <w:rFonts w:ascii="Arial" w:hAnsi="Arial" w:cs="Arial"/>
          <w:bCs/>
          <w:sz w:val="22"/>
          <w:szCs w:val="22"/>
        </w:rPr>
        <w:tab/>
        <w:t>(</w:t>
      </w:r>
      <w:r w:rsidR="00927C5F" w:rsidRPr="00C71BF3">
        <w:rPr>
          <w:rFonts w:ascii="Arial" w:hAnsi="Arial" w:cs="Arial"/>
          <w:bCs/>
          <w:sz w:val="22"/>
          <w:szCs w:val="22"/>
        </w:rPr>
        <w:t>Nombrado</w:t>
      </w:r>
      <w:r w:rsidRPr="00C71BF3">
        <w:rPr>
          <w:rFonts w:ascii="Arial" w:hAnsi="Arial" w:cs="Arial"/>
          <w:bCs/>
          <w:sz w:val="22"/>
          <w:szCs w:val="22"/>
        </w:rPr>
        <w:t xml:space="preserve"> por el organizador)</w:t>
      </w:r>
    </w:p>
    <w:p w14:paraId="63FA02C2" w14:textId="77777777" w:rsidR="00766DCB" w:rsidRPr="00C71BF3" w:rsidRDefault="00766DCB" w:rsidP="002B2F33">
      <w:pPr>
        <w:spacing w:line="360" w:lineRule="auto"/>
        <w:ind w:left="851"/>
        <w:jc w:val="both"/>
        <w:rPr>
          <w:rStyle w:val="nfasis"/>
          <w:rFonts w:ascii="Arial" w:hAnsi="Arial" w:cs="Arial"/>
          <w:b/>
          <w:i w:val="0"/>
          <w:sz w:val="22"/>
          <w:szCs w:val="22"/>
        </w:rPr>
      </w:pPr>
    </w:p>
    <w:p w14:paraId="63FA02C3" w14:textId="77777777" w:rsidR="00EB23E6" w:rsidRPr="00C71BF3" w:rsidRDefault="00505043" w:rsidP="002B2F33">
      <w:pPr>
        <w:spacing w:line="360" w:lineRule="auto"/>
        <w:ind w:left="851"/>
        <w:jc w:val="both"/>
        <w:rPr>
          <w:rFonts w:ascii="Arial" w:hAnsi="Arial" w:cs="Arial"/>
          <w:sz w:val="22"/>
          <w:szCs w:val="22"/>
        </w:rPr>
      </w:pPr>
      <w:r w:rsidRPr="002B2F33">
        <w:rPr>
          <w:rStyle w:val="nfasis"/>
          <w:rFonts w:ascii="Arial" w:hAnsi="Arial" w:cs="Arial"/>
          <w:b/>
          <w:i w:val="0"/>
          <w:sz w:val="22"/>
          <w:szCs w:val="22"/>
        </w:rPr>
        <w:t>4.2.</w:t>
      </w:r>
      <w:r w:rsidRPr="00C71BF3">
        <w:rPr>
          <w:rStyle w:val="nfasis"/>
          <w:rFonts w:ascii="Arial" w:hAnsi="Arial" w:cs="Arial"/>
          <w:i w:val="0"/>
          <w:sz w:val="22"/>
          <w:szCs w:val="22"/>
        </w:rPr>
        <w:t xml:space="preserve"> </w:t>
      </w:r>
      <w:r w:rsidR="006A0140" w:rsidRPr="00C71BF3">
        <w:rPr>
          <w:rStyle w:val="nfasis"/>
          <w:rFonts w:ascii="Arial" w:hAnsi="Arial" w:cs="Arial"/>
          <w:i w:val="0"/>
          <w:sz w:val="22"/>
          <w:szCs w:val="22"/>
        </w:rPr>
        <w:t>Se relacionarán</w:t>
      </w:r>
      <w:r w:rsidR="00EB23E6" w:rsidRPr="00C71BF3">
        <w:rPr>
          <w:rStyle w:val="nfasis"/>
          <w:rFonts w:ascii="Arial" w:hAnsi="Arial" w:cs="Arial"/>
          <w:i w:val="0"/>
          <w:sz w:val="22"/>
          <w:szCs w:val="22"/>
        </w:rPr>
        <w:t xml:space="preserve"> por medio de</w:t>
      </w:r>
      <w:r w:rsidR="00EB23E6" w:rsidRPr="00C71BF3">
        <w:rPr>
          <w:rFonts w:ascii="Arial" w:hAnsi="Arial" w:cs="Arial"/>
          <w:sz w:val="22"/>
          <w:szCs w:val="22"/>
        </w:rPr>
        <w:t xml:space="preserve"> </w:t>
      </w:r>
      <w:r w:rsidR="00D15AEE" w:rsidRPr="00C71BF3">
        <w:rPr>
          <w:rFonts w:ascii="Arial" w:hAnsi="Arial" w:cs="Arial"/>
          <w:b/>
          <w:sz w:val="22"/>
          <w:szCs w:val="22"/>
        </w:rPr>
        <w:t>c</w:t>
      </w:r>
      <w:r w:rsidR="00EB23E6" w:rsidRPr="00C71BF3">
        <w:rPr>
          <w:rFonts w:ascii="Arial" w:hAnsi="Arial" w:cs="Arial"/>
          <w:b/>
          <w:sz w:val="22"/>
          <w:szCs w:val="22"/>
        </w:rPr>
        <w:t>omplemento</w:t>
      </w:r>
      <w:r w:rsidR="00EB23E6" w:rsidRPr="00C71BF3">
        <w:rPr>
          <w:rFonts w:ascii="Arial" w:hAnsi="Arial" w:cs="Arial"/>
          <w:sz w:val="22"/>
          <w:szCs w:val="22"/>
        </w:rPr>
        <w:t xml:space="preserve">, </w:t>
      </w:r>
      <w:r w:rsidR="006A0140" w:rsidRPr="00C71BF3">
        <w:rPr>
          <w:rFonts w:ascii="Arial" w:hAnsi="Arial" w:cs="Arial"/>
          <w:sz w:val="22"/>
          <w:szCs w:val="22"/>
        </w:rPr>
        <w:t>todos</w:t>
      </w:r>
      <w:r w:rsidR="00EB23E6" w:rsidRPr="00C71BF3">
        <w:rPr>
          <w:rFonts w:ascii="Arial" w:hAnsi="Arial" w:cs="Arial"/>
          <w:sz w:val="22"/>
          <w:szCs w:val="22"/>
        </w:rPr>
        <w:t xml:space="preserve"> los oficiales que actúen en la competición, indicando la función a desarrollar y su número de licencia.</w:t>
      </w:r>
      <w:r w:rsidR="00EB23E6" w:rsidRPr="00C71BF3">
        <w:rPr>
          <w:rFonts w:ascii="Arial" w:hAnsi="Arial" w:cs="Arial"/>
          <w:sz w:val="22"/>
          <w:szCs w:val="22"/>
        </w:rPr>
        <w:tab/>
      </w:r>
    </w:p>
    <w:p w14:paraId="63FA02C4" w14:textId="77777777" w:rsidR="00EB23E6" w:rsidRPr="00C71BF3" w:rsidRDefault="00EB23E6" w:rsidP="00C71BF3">
      <w:pPr>
        <w:tabs>
          <w:tab w:val="left" w:pos="-1560"/>
          <w:tab w:val="left" w:pos="1134"/>
          <w:tab w:val="left" w:pos="3544"/>
          <w:tab w:val="left" w:pos="8080"/>
        </w:tabs>
        <w:spacing w:line="360" w:lineRule="auto"/>
        <w:ind w:left="284"/>
        <w:jc w:val="both"/>
        <w:rPr>
          <w:rFonts w:ascii="Arial" w:hAnsi="Arial" w:cs="Arial"/>
          <w:sz w:val="22"/>
          <w:szCs w:val="22"/>
        </w:rPr>
      </w:pPr>
    </w:p>
    <w:p w14:paraId="63FA02C5" w14:textId="77777777" w:rsidR="00EB23E6" w:rsidRPr="002B2F33" w:rsidRDefault="00FD28F2" w:rsidP="00C71BF3">
      <w:pPr>
        <w:pStyle w:val="Ttulo3"/>
        <w:tabs>
          <w:tab w:val="clear" w:pos="-720"/>
          <w:tab w:val="clear" w:pos="720"/>
          <w:tab w:val="left" w:pos="1134"/>
          <w:tab w:val="left" w:pos="1985"/>
          <w:tab w:val="right" w:pos="3119"/>
          <w:tab w:val="left" w:pos="3261"/>
          <w:tab w:val="right" w:pos="3969"/>
        </w:tabs>
        <w:suppressAutoHyphens w:val="0"/>
        <w:spacing w:line="360" w:lineRule="auto"/>
        <w:ind w:left="284" w:firstLine="0"/>
        <w:jc w:val="both"/>
        <w:rPr>
          <w:rFonts w:ascii="Arial" w:hAnsi="Arial" w:cs="Arial"/>
          <w:sz w:val="28"/>
          <w:szCs w:val="28"/>
        </w:rPr>
      </w:pPr>
      <w:r w:rsidRPr="002B2F33">
        <w:rPr>
          <w:rFonts w:ascii="Arial" w:hAnsi="Arial" w:cs="Arial"/>
          <w:sz w:val="28"/>
          <w:szCs w:val="28"/>
        </w:rPr>
        <w:t xml:space="preserve">Art. </w:t>
      </w:r>
      <w:r w:rsidR="006A0140" w:rsidRPr="002B2F33">
        <w:rPr>
          <w:rFonts w:ascii="Arial" w:hAnsi="Arial" w:cs="Arial"/>
          <w:sz w:val="28"/>
          <w:szCs w:val="28"/>
        </w:rPr>
        <w:t xml:space="preserve">5. </w:t>
      </w:r>
      <w:r w:rsidR="003D6588" w:rsidRPr="002B2F33">
        <w:rPr>
          <w:rFonts w:ascii="Arial" w:hAnsi="Arial" w:cs="Arial"/>
          <w:sz w:val="28"/>
          <w:szCs w:val="28"/>
        </w:rPr>
        <w:t>DESCRIPCIÓN</w:t>
      </w:r>
    </w:p>
    <w:p w14:paraId="63FA02C6" w14:textId="77777777" w:rsidR="006A0140" w:rsidRPr="00C71BF3" w:rsidRDefault="00505043" w:rsidP="002B2F33">
      <w:pPr>
        <w:autoSpaceDE w:val="0"/>
        <w:spacing w:line="360" w:lineRule="auto"/>
        <w:ind w:left="851"/>
        <w:jc w:val="both"/>
        <w:rPr>
          <w:rFonts w:ascii="Arial" w:hAnsi="Arial" w:cs="Arial"/>
          <w:sz w:val="22"/>
          <w:szCs w:val="22"/>
        </w:rPr>
      </w:pPr>
      <w:r w:rsidRPr="002B2F33">
        <w:rPr>
          <w:rFonts w:ascii="Arial" w:hAnsi="Arial" w:cs="Arial"/>
          <w:b/>
          <w:sz w:val="22"/>
          <w:szCs w:val="22"/>
        </w:rPr>
        <w:t xml:space="preserve">5.1. </w:t>
      </w:r>
      <w:proofErr w:type="gramStart"/>
      <w:r w:rsidR="006A0140" w:rsidRPr="00C71BF3">
        <w:rPr>
          <w:rFonts w:ascii="Arial" w:hAnsi="Arial" w:cs="Arial"/>
          <w:sz w:val="22"/>
          <w:szCs w:val="22"/>
        </w:rPr>
        <w:t xml:space="preserve">El </w:t>
      </w:r>
      <w:r w:rsidR="005F6DAC">
        <w:rPr>
          <w:rFonts w:ascii="Arial" w:hAnsi="Arial" w:cs="Arial"/>
          <w:sz w:val="22"/>
          <w:szCs w:val="22"/>
        </w:rPr>
        <w:t>…</w:t>
      </w:r>
      <w:proofErr w:type="gramEnd"/>
      <w:r w:rsidR="005F6DAC">
        <w:rPr>
          <w:rFonts w:ascii="Arial" w:hAnsi="Arial" w:cs="Arial"/>
          <w:sz w:val="22"/>
          <w:szCs w:val="22"/>
        </w:rPr>
        <w:t>………………………..</w:t>
      </w:r>
      <w:r w:rsidR="006A0140" w:rsidRPr="00C71BF3">
        <w:rPr>
          <w:rFonts w:ascii="Arial" w:hAnsi="Arial" w:cs="Arial"/>
          <w:sz w:val="22"/>
          <w:szCs w:val="22"/>
        </w:rPr>
        <w:t xml:space="preserve"> se disputa sobre carreteras asfaltadas y cerradas al tráfico. Está compuesto de </w:t>
      </w:r>
      <w:r w:rsidR="005F6DAC">
        <w:rPr>
          <w:rFonts w:ascii="Arial" w:hAnsi="Arial" w:cs="Arial"/>
          <w:sz w:val="22"/>
          <w:szCs w:val="22"/>
        </w:rPr>
        <w:t>….</w:t>
      </w:r>
      <w:r w:rsidR="006A0140" w:rsidRPr="00C71BF3">
        <w:rPr>
          <w:rFonts w:ascii="Arial" w:hAnsi="Arial" w:cs="Arial"/>
          <w:sz w:val="22"/>
          <w:szCs w:val="22"/>
        </w:rPr>
        <w:t xml:space="preserve"> etapa</w:t>
      </w:r>
      <w:r w:rsidR="003213B0" w:rsidRPr="00C71BF3">
        <w:rPr>
          <w:rFonts w:ascii="Arial" w:hAnsi="Arial" w:cs="Arial"/>
          <w:sz w:val="22"/>
          <w:szCs w:val="22"/>
        </w:rPr>
        <w:t>,</w:t>
      </w:r>
      <w:r w:rsidR="006A0140" w:rsidRPr="00C71BF3">
        <w:rPr>
          <w:rFonts w:ascii="Arial" w:hAnsi="Arial" w:cs="Arial"/>
          <w:sz w:val="22"/>
          <w:szCs w:val="22"/>
        </w:rPr>
        <w:t xml:space="preserve"> </w:t>
      </w:r>
      <w:r w:rsidR="005F6DAC">
        <w:rPr>
          <w:rFonts w:ascii="Arial" w:hAnsi="Arial" w:cs="Arial"/>
          <w:sz w:val="22"/>
          <w:szCs w:val="22"/>
        </w:rPr>
        <w:t>….</w:t>
      </w:r>
      <w:r w:rsidR="006A0140" w:rsidRPr="00C71BF3">
        <w:rPr>
          <w:rFonts w:ascii="Arial" w:hAnsi="Arial" w:cs="Arial"/>
          <w:sz w:val="22"/>
          <w:szCs w:val="22"/>
        </w:rPr>
        <w:t xml:space="preserve"> secciones</w:t>
      </w:r>
      <w:r w:rsidR="003213B0" w:rsidRPr="00C71BF3">
        <w:rPr>
          <w:rFonts w:ascii="Arial" w:hAnsi="Arial" w:cs="Arial"/>
          <w:sz w:val="22"/>
          <w:szCs w:val="22"/>
        </w:rPr>
        <w:t xml:space="preserve"> y </w:t>
      </w:r>
      <w:r w:rsidR="005F6DAC">
        <w:rPr>
          <w:rFonts w:ascii="Arial" w:hAnsi="Arial" w:cs="Arial"/>
          <w:sz w:val="22"/>
          <w:szCs w:val="22"/>
        </w:rPr>
        <w:t>….</w:t>
      </w:r>
      <w:r w:rsidR="003213B0" w:rsidRPr="00C71BF3">
        <w:rPr>
          <w:rFonts w:ascii="Arial" w:hAnsi="Arial" w:cs="Arial"/>
          <w:sz w:val="22"/>
          <w:szCs w:val="22"/>
        </w:rPr>
        <w:t xml:space="preserve"> tramos cronometrados</w:t>
      </w:r>
      <w:r w:rsidR="006A0140" w:rsidRPr="00C71BF3">
        <w:rPr>
          <w:rFonts w:ascii="Arial" w:hAnsi="Arial" w:cs="Arial"/>
          <w:sz w:val="22"/>
          <w:szCs w:val="22"/>
        </w:rPr>
        <w:t>. En el rutómetro y carnés de ruta, aparecen detalladas las etapas, secciones, sectores, controles, parques cerrados, de asistencia y reagrupamientos de que consta la prueba.</w:t>
      </w:r>
    </w:p>
    <w:p w14:paraId="63FA02C7" w14:textId="77777777" w:rsidR="006A0140" w:rsidRPr="00C71BF3" w:rsidRDefault="006A0140" w:rsidP="002B2F33">
      <w:pPr>
        <w:autoSpaceDE w:val="0"/>
        <w:spacing w:line="360" w:lineRule="auto"/>
        <w:ind w:left="851"/>
        <w:jc w:val="both"/>
        <w:rPr>
          <w:rFonts w:ascii="Arial" w:hAnsi="Arial" w:cs="Arial"/>
          <w:sz w:val="22"/>
          <w:szCs w:val="22"/>
        </w:rPr>
      </w:pPr>
    </w:p>
    <w:p w14:paraId="63FA02C8" w14:textId="77777777" w:rsidR="00505043" w:rsidRPr="00C71BF3" w:rsidRDefault="00505043" w:rsidP="002B2F33">
      <w:pPr>
        <w:autoSpaceDE w:val="0"/>
        <w:spacing w:line="360" w:lineRule="auto"/>
        <w:ind w:left="851"/>
        <w:jc w:val="both"/>
        <w:rPr>
          <w:rFonts w:ascii="Arial" w:hAnsi="Arial" w:cs="Arial"/>
          <w:sz w:val="22"/>
          <w:szCs w:val="22"/>
        </w:rPr>
      </w:pPr>
      <w:r w:rsidRPr="002B2F33">
        <w:rPr>
          <w:rFonts w:ascii="Arial" w:hAnsi="Arial" w:cs="Arial"/>
          <w:b/>
          <w:sz w:val="22"/>
          <w:szCs w:val="22"/>
        </w:rPr>
        <w:t>5.2.</w:t>
      </w:r>
      <w:r w:rsidRPr="00C71BF3">
        <w:rPr>
          <w:rFonts w:ascii="Arial" w:hAnsi="Arial" w:cs="Arial"/>
          <w:sz w:val="22"/>
          <w:szCs w:val="22"/>
        </w:rPr>
        <w:t xml:space="preserve"> Características del recorrido:</w:t>
      </w:r>
    </w:p>
    <w:p w14:paraId="63FA02C9" w14:textId="77777777" w:rsidR="006A0140" w:rsidRPr="00C71BF3" w:rsidRDefault="006A0140" w:rsidP="0038203B">
      <w:pPr>
        <w:pStyle w:val="Prrafodelista"/>
        <w:numPr>
          <w:ilvl w:val="0"/>
          <w:numId w:val="7"/>
        </w:numPr>
        <w:tabs>
          <w:tab w:val="right" w:pos="6237"/>
        </w:tabs>
        <w:autoSpaceDE w:val="0"/>
        <w:spacing w:line="360" w:lineRule="auto"/>
        <w:ind w:left="1701"/>
        <w:jc w:val="both"/>
        <w:rPr>
          <w:rFonts w:ascii="Arial" w:hAnsi="Arial" w:cs="Arial"/>
          <w:sz w:val="22"/>
          <w:szCs w:val="22"/>
        </w:rPr>
      </w:pPr>
      <w:r w:rsidRPr="00C71BF3">
        <w:rPr>
          <w:rFonts w:ascii="Arial" w:hAnsi="Arial" w:cs="Arial"/>
          <w:sz w:val="22"/>
          <w:szCs w:val="22"/>
        </w:rPr>
        <w:t>Distancia de tramos cronometrados:</w:t>
      </w:r>
      <w:r w:rsidRPr="00C71BF3">
        <w:rPr>
          <w:rFonts w:ascii="Arial" w:hAnsi="Arial" w:cs="Arial"/>
          <w:sz w:val="22"/>
          <w:szCs w:val="22"/>
        </w:rPr>
        <w:tab/>
      </w:r>
      <w:r w:rsidR="00AE563D">
        <w:rPr>
          <w:rFonts w:ascii="Arial" w:hAnsi="Arial" w:cs="Arial"/>
          <w:sz w:val="22"/>
          <w:szCs w:val="22"/>
        </w:rPr>
        <w:tab/>
      </w:r>
      <w:r w:rsidR="005F6DAC">
        <w:rPr>
          <w:rFonts w:ascii="Arial" w:hAnsi="Arial" w:cs="Arial"/>
          <w:b/>
          <w:sz w:val="22"/>
          <w:szCs w:val="22"/>
        </w:rPr>
        <w:t>0</w:t>
      </w:r>
      <w:r w:rsidRPr="000179D9">
        <w:rPr>
          <w:rFonts w:ascii="Arial" w:hAnsi="Arial" w:cs="Arial"/>
          <w:b/>
          <w:sz w:val="22"/>
          <w:szCs w:val="22"/>
        </w:rPr>
        <w:t xml:space="preserve"> Km</w:t>
      </w:r>
    </w:p>
    <w:p w14:paraId="63FA02CA" w14:textId="77777777" w:rsidR="006A0140" w:rsidRPr="00C71BF3" w:rsidRDefault="006A0140" w:rsidP="0038203B">
      <w:pPr>
        <w:pStyle w:val="Prrafodelista"/>
        <w:numPr>
          <w:ilvl w:val="0"/>
          <w:numId w:val="7"/>
        </w:numPr>
        <w:tabs>
          <w:tab w:val="right" w:pos="6237"/>
        </w:tabs>
        <w:spacing w:line="360" w:lineRule="auto"/>
        <w:ind w:left="1701"/>
        <w:jc w:val="both"/>
        <w:rPr>
          <w:rFonts w:ascii="Arial" w:hAnsi="Arial" w:cs="Arial"/>
          <w:sz w:val="22"/>
          <w:szCs w:val="22"/>
        </w:rPr>
      </w:pPr>
      <w:r w:rsidRPr="00C71BF3">
        <w:rPr>
          <w:rFonts w:ascii="Arial" w:hAnsi="Arial" w:cs="Arial"/>
          <w:sz w:val="22"/>
          <w:szCs w:val="22"/>
        </w:rPr>
        <w:t>Distancia de enlaces:</w:t>
      </w:r>
      <w:r w:rsidRPr="00C71BF3">
        <w:rPr>
          <w:rFonts w:ascii="Arial" w:hAnsi="Arial" w:cs="Arial"/>
          <w:sz w:val="22"/>
          <w:szCs w:val="22"/>
        </w:rPr>
        <w:tab/>
      </w:r>
      <w:r w:rsidR="00AE563D">
        <w:rPr>
          <w:rFonts w:ascii="Arial" w:hAnsi="Arial" w:cs="Arial"/>
          <w:sz w:val="22"/>
          <w:szCs w:val="22"/>
        </w:rPr>
        <w:tab/>
      </w:r>
      <w:r w:rsidR="00612F97">
        <w:rPr>
          <w:rFonts w:ascii="Arial" w:hAnsi="Arial" w:cs="Arial"/>
          <w:b/>
          <w:sz w:val="22"/>
          <w:szCs w:val="22"/>
        </w:rPr>
        <w:t>0</w:t>
      </w:r>
      <w:r w:rsidRPr="000179D9">
        <w:rPr>
          <w:rFonts w:ascii="Arial" w:hAnsi="Arial" w:cs="Arial"/>
          <w:b/>
          <w:sz w:val="22"/>
          <w:szCs w:val="22"/>
        </w:rPr>
        <w:t xml:space="preserve"> Km</w:t>
      </w:r>
    </w:p>
    <w:p w14:paraId="63FA02CB" w14:textId="77777777" w:rsidR="006A0140" w:rsidRPr="00C71BF3" w:rsidRDefault="006A0140" w:rsidP="0038203B">
      <w:pPr>
        <w:pStyle w:val="Prrafodelista"/>
        <w:numPr>
          <w:ilvl w:val="0"/>
          <w:numId w:val="7"/>
        </w:numPr>
        <w:tabs>
          <w:tab w:val="right" w:pos="6237"/>
        </w:tabs>
        <w:spacing w:line="360" w:lineRule="auto"/>
        <w:ind w:left="1701"/>
        <w:jc w:val="both"/>
        <w:rPr>
          <w:rFonts w:ascii="Arial" w:hAnsi="Arial" w:cs="Arial"/>
          <w:sz w:val="22"/>
          <w:szCs w:val="22"/>
        </w:rPr>
      </w:pPr>
      <w:r w:rsidRPr="00C71BF3">
        <w:rPr>
          <w:rFonts w:ascii="Arial" w:hAnsi="Arial" w:cs="Arial"/>
          <w:sz w:val="22"/>
          <w:szCs w:val="22"/>
        </w:rPr>
        <w:t>Distancia total del recorrido:</w:t>
      </w:r>
      <w:r w:rsidRPr="00C71BF3">
        <w:rPr>
          <w:rFonts w:ascii="Arial" w:hAnsi="Arial" w:cs="Arial"/>
          <w:sz w:val="22"/>
          <w:szCs w:val="22"/>
        </w:rPr>
        <w:tab/>
      </w:r>
      <w:r w:rsidR="00AE563D">
        <w:rPr>
          <w:rFonts w:ascii="Arial" w:hAnsi="Arial" w:cs="Arial"/>
          <w:sz w:val="22"/>
          <w:szCs w:val="22"/>
        </w:rPr>
        <w:tab/>
      </w:r>
      <w:r w:rsidR="00612F97">
        <w:rPr>
          <w:rFonts w:ascii="Arial" w:hAnsi="Arial" w:cs="Arial"/>
          <w:b/>
          <w:sz w:val="22"/>
          <w:szCs w:val="22"/>
        </w:rPr>
        <w:t>0</w:t>
      </w:r>
      <w:r w:rsidRPr="000179D9">
        <w:rPr>
          <w:rFonts w:ascii="Arial" w:hAnsi="Arial" w:cs="Arial"/>
          <w:b/>
          <w:sz w:val="22"/>
          <w:szCs w:val="22"/>
        </w:rPr>
        <w:t xml:space="preserve"> Km</w:t>
      </w:r>
    </w:p>
    <w:p w14:paraId="63FA02CC" w14:textId="77777777" w:rsidR="006A0140" w:rsidRPr="00C71BF3" w:rsidRDefault="006A0140" w:rsidP="0038203B">
      <w:pPr>
        <w:pStyle w:val="Prrafodelista"/>
        <w:numPr>
          <w:ilvl w:val="0"/>
          <w:numId w:val="7"/>
        </w:numPr>
        <w:tabs>
          <w:tab w:val="right" w:pos="6237"/>
        </w:tabs>
        <w:spacing w:line="360" w:lineRule="auto"/>
        <w:ind w:left="1701"/>
        <w:jc w:val="both"/>
        <w:rPr>
          <w:rFonts w:ascii="Arial" w:hAnsi="Arial" w:cs="Arial"/>
          <w:sz w:val="22"/>
          <w:szCs w:val="22"/>
        </w:rPr>
      </w:pPr>
      <w:r w:rsidRPr="00C71BF3">
        <w:rPr>
          <w:rFonts w:ascii="Arial" w:hAnsi="Arial" w:cs="Arial"/>
          <w:sz w:val="22"/>
          <w:szCs w:val="22"/>
        </w:rPr>
        <w:t>Porcentaje de distancia cronometrada:</w:t>
      </w:r>
      <w:r w:rsidRPr="00C71BF3">
        <w:rPr>
          <w:rFonts w:ascii="Arial" w:hAnsi="Arial" w:cs="Arial"/>
          <w:sz w:val="22"/>
          <w:szCs w:val="22"/>
        </w:rPr>
        <w:tab/>
      </w:r>
      <w:r w:rsidR="00AE563D">
        <w:rPr>
          <w:rFonts w:ascii="Arial" w:hAnsi="Arial" w:cs="Arial"/>
          <w:sz w:val="22"/>
          <w:szCs w:val="22"/>
        </w:rPr>
        <w:tab/>
      </w:r>
      <w:r w:rsidR="005F6DAC">
        <w:rPr>
          <w:rFonts w:ascii="Arial" w:hAnsi="Arial" w:cs="Arial"/>
          <w:b/>
          <w:sz w:val="22"/>
          <w:szCs w:val="22"/>
        </w:rPr>
        <w:t>0</w:t>
      </w:r>
      <w:r w:rsidRPr="000179D9">
        <w:rPr>
          <w:rFonts w:ascii="Arial" w:hAnsi="Arial" w:cs="Arial"/>
          <w:b/>
          <w:sz w:val="22"/>
          <w:szCs w:val="22"/>
        </w:rPr>
        <w:t xml:space="preserve"> %</w:t>
      </w:r>
    </w:p>
    <w:p w14:paraId="63FA02CD" w14:textId="77777777" w:rsidR="001A4AAD" w:rsidRPr="001A4AAD" w:rsidRDefault="001A4AAD" w:rsidP="001A4AAD"/>
    <w:p w14:paraId="63FA02CE" w14:textId="77777777" w:rsidR="00EB23E6" w:rsidRPr="002B2F33" w:rsidRDefault="00FD28F2" w:rsidP="00C71BF3">
      <w:pPr>
        <w:pStyle w:val="Ttulo4"/>
        <w:keepNext w:val="0"/>
        <w:tabs>
          <w:tab w:val="clear" w:pos="864"/>
          <w:tab w:val="left" w:pos="1134"/>
          <w:tab w:val="left" w:pos="1276"/>
          <w:tab w:val="right" w:pos="3119"/>
          <w:tab w:val="left" w:pos="3261"/>
          <w:tab w:val="right" w:pos="3969"/>
        </w:tabs>
        <w:suppressAutoHyphens w:val="0"/>
        <w:spacing w:line="360" w:lineRule="auto"/>
        <w:ind w:left="284" w:firstLine="0"/>
        <w:rPr>
          <w:rFonts w:ascii="Arial" w:hAnsi="Arial" w:cs="Arial"/>
          <w:sz w:val="28"/>
          <w:szCs w:val="28"/>
        </w:rPr>
      </w:pPr>
      <w:r w:rsidRPr="002B2F33">
        <w:rPr>
          <w:rFonts w:ascii="Arial" w:hAnsi="Arial" w:cs="Arial"/>
          <w:sz w:val="28"/>
          <w:szCs w:val="28"/>
        </w:rPr>
        <w:t xml:space="preserve">Art. </w:t>
      </w:r>
      <w:r w:rsidR="006A0140" w:rsidRPr="002B2F33">
        <w:rPr>
          <w:rFonts w:ascii="Arial" w:hAnsi="Arial" w:cs="Arial"/>
          <w:sz w:val="28"/>
          <w:szCs w:val="28"/>
        </w:rPr>
        <w:t xml:space="preserve">6. </w:t>
      </w:r>
      <w:r w:rsidR="00EB23E6" w:rsidRPr="002B2F33">
        <w:rPr>
          <w:rFonts w:ascii="Arial" w:hAnsi="Arial" w:cs="Arial"/>
          <w:sz w:val="28"/>
          <w:szCs w:val="28"/>
        </w:rPr>
        <w:t>VEH</w:t>
      </w:r>
      <w:r w:rsidR="006A0140" w:rsidRPr="002B2F33">
        <w:rPr>
          <w:rFonts w:ascii="Arial" w:hAnsi="Arial" w:cs="Arial"/>
          <w:sz w:val="28"/>
          <w:szCs w:val="28"/>
        </w:rPr>
        <w:t>Í</w:t>
      </w:r>
      <w:r w:rsidR="00EB23E6" w:rsidRPr="002B2F33">
        <w:rPr>
          <w:rFonts w:ascii="Arial" w:hAnsi="Arial" w:cs="Arial"/>
          <w:sz w:val="28"/>
          <w:szCs w:val="28"/>
        </w:rPr>
        <w:t>CULOS ADMITIDOS</w:t>
      </w:r>
      <w:r w:rsidR="002B2F33">
        <w:rPr>
          <w:rFonts w:ascii="Arial" w:hAnsi="Arial" w:cs="Arial"/>
          <w:color w:val="FF0000"/>
          <w:sz w:val="28"/>
          <w:szCs w:val="28"/>
        </w:rPr>
        <w:t xml:space="preserve"> </w:t>
      </w:r>
    </w:p>
    <w:p w14:paraId="63FA02CF" w14:textId="77777777" w:rsidR="003E0852" w:rsidRPr="0062561B" w:rsidRDefault="003E0852" w:rsidP="003E0852">
      <w:pPr>
        <w:tabs>
          <w:tab w:val="left" w:pos="1134"/>
          <w:tab w:val="left" w:pos="3686"/>
          <w:tab w:val="right" w:pos="11199"/>
        </w:tabs>
        <w:spacing w:line="360" w:lineRule="auto"/>
        <w:ind w:left="284"/>
        <w:jc w:val="both"/>
        <w:rPr>
          <w:rFonts w:ascii="Arial" w:hAnsi="Arial" w:cs="Arial"/>
          <w:sz w:val="22"/>
          <w:szCs w:val="22"/>
          <w:lang w:val="es-ES_tradnl"/>
        </w:rPr>
      </w:pPr>
      <w:r w:rsidRPr="0062561B">
        <w:rPr>
          <w:rFonts w:ascii="Arial" w:hAnsi="Arial" w:cs="Arial"/>
          <w:sz w:val="22"/>
          <w:szCs w:val="22"/>
          <w:lang w:val="es-ES_tradnl"/>
        </w:rPr>
        <w:t>Están admitidos a participar y puntuar en esta prueba los vehículos descritos en el artículo 24 del Reglamento General de Cantabria.</w:t>
      </w:r>
    </w:p>
    <w:p w14:paraId="63FA02D0" w14:textId="77777777" w:rsidR="005F6DAC" w:rsidRDefault="005F6DAC" w:rsidP="000179D9">
      <w:pPr>
        <w:autoSpaceDE w:val="0"/>
        <w:autoSpaceDN w:val="0"/>
        <w:adjustRightInd w:val="0"/>
        <w:spacing w:line="360" w:lineRule="auto"/>
        <w:ind w:left="284"/>
        <w:jc w:val="both"/>
        <w:rPr>
          <w:rFonts w:ascii="Arial" w:hAnsi="Arial" w:cs="Arial"/>
          <w:sz w:val="22"/>
          <w:szCs w:val="22"/>
        </w:rPr>
      </w:pPr>
    </w:p>
    <w:p w14:paraId="63FA02D1" w14:textId="77777777" w:rsidR="000364E7" w:rsidRPr="0062561B" w:rsidRDefault="000364E7" w:rsidP="000179D9">
      <w:pPr>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Serán admitidos a participar según la disciplina, los vehículos de grupo X, X+ P, T, H, A, N, N+, R1, R2, R2T, 2RM, R3, R3T, R3D, R4, R4 KIT, R5, RALLY1, RALLY2, RALLY2 KIT, RALLY3, RALLY4, RALLY5,  N1, N2, N3, N5, S1600, S2000, Kit Car, WRC, WRC 2, GT Rallye RFEDA, R-GT.</w:t>
      </w:r>
    </w:p>
    <w:p w14:paraId="63FA02D2" w14:textId="77777777" w:rsidR="005F6DAC" w:rsidRDefault="005F6DAC" w:rsidP="000179D9">
      <w:pPr>
        <w:autoSpaceDE w:val="0"/>
        <w:autoSpaceDN w:val="0"/>
        <w:adjustRightInd w:val="0"/>
        <w:spacing w:line="360" w:lineRule="auto"/>
        <w:ind w:left="284"/>
        <w:jc w:val="both"/>
        <w:rPr>
          <w:rFonts w:ascii="Arial" w:hAnsi="Arial" w:cs="Arial"/>
          <w:sz w:val="22"/>
          <w:szCs w:val="22"/>
        </w:rPr>
      </w:pPr>
    </w:p>
    <w:p w14:paraId="63FA02D3" w14:textId="77777777" w:rsidR="000364E7" w:rsidRPr="0062561B" w:rsidRDefault="000364E7" w:rsidP="000179D9">
      <w:pPr>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Se autoriza la participación de vehículos de grupo A y N durante un periodo suplementario de 4 años subsiguientes a la expiración de su homologación en las condiciones del artículo 2.7.1.c del CDI.</w:t>
      </w:r>
    </w:p>
    <w:p w14:paraId="63FA02D4" w14:textId="77777777" w:rsidR="000364E7" w:rsidRPr="0062561B" w:rsidRDefault="000364E7" w:rsidP="000179D9">
      <w:pPr>
        <w:autoSpaceDE w:val="0"/>
        <w:autoSpaceDN w:val="0"/>
        <w:adjustRightInd w:val="0"/>
        <w:spacing w:line="360" w:lineRule="auto"/>
        <w:ind w:left="284"/>
        <w:jc w:val="both"/>
        <w:rPr>
          <w:rFonts w:ascii="Arial" w:hAnsi="Arial" w:cs="Arial"/>
          <w:bCs/>
          <w:sz w:val="22"/>
          <w:szCs w:val="22"/>
        </w:rPr>
      </w:pPr>
      <w:r w:rsidRPr="0062561B">
        <w:rPr>
          <w:rFonts w:ascii="Arial" w:hAnsi="Arial" w:cs="Arial"/>
          <w:sz w:val="22"/>
          <w:szCs w:val="22"/>
        </w:rPr>
        <w:lastRenderedPageBreak/>
        <w:t>Para ser admitidos a participar en pruebas de carretera abierta, todos los vehículos deberán estar matriculados y cumplir los requisitos establecidos por la administración para circular por carreteras abiertas al tráfico y disponer de todas las medidas de seguridad que exige el Código de la Circulación vigente.</w:t>
      </w:r>
    </w:p>
    <w:p w14:paraId="63FA02D5" w14:textId="77777777" w:rsidR="000364E7" w:rsidRPr="0062561B" w:rsidRDefault="000364E7" w:rsidP="000179D9">
      <w:pPr>
        <w:autoSpaceDE w:val="0"/>
        <w:autoSpaceDN w:val="0"/>
        <w:adjustRightInd w:val="0"/>
        <w:spacing w:line="360" w:lineRule="auto"/>
        <w:ind w:left="284"/>
        <w:jc w:val="both"/>
        <w:rPr>
          <w:rFonts w:ascii="Arial" w:hAnsi="Arial" w:cs="Arial"/>
          <w:bCs/>
          <w:sz w:val="22"/>
          <w:szCs w:val="22"/>
        </w:rPr>
      </w:pPr>
    </w:p>
    <w:p w14:paraId="63FA02D6" w14:textId="77777777" w:rsidR="000364E7" w:rsidRPr="0062561B" w:rsidRDefault="000364E7" w:rsidP="000179D9">
      <w:pPr>
        <w:spacing w:line="360" w:lineRule="auto"/>
        <w:ind w:left="284"/>
        <w:jc w:val="both"/>
        <w:rPr>
          <w:rFonts w:ascii="Arial" w:hAnsi="Arial" w:cs="Arial"/>
          <w:sz w:val="22"/>
          <w:szCs w:val="22"/>
        </w:rPr>
      </w:pPr>
      <w:r w:rsidRPr="0062561B">
        <w:rPr>
          <w:rFonts w:ascii="Arial" w:hAnsi="Arial" w:cs="Arial"/>
          <w:b/>
          <w:bCs/>
          <w:color w:val="FF0000"/>
          <w:sz w:val="22"/>
          <w:szCs w:val="22"/>
          <w:u w:val="single"/>
        </w:rPr>
        <w:t>GRUPO X</w:t>
      </w:r>
      <w:r w:rsidRPr="0062561B">
        <w:rPr>
          <w:rFonts w:ascii="Arial" w:hAnsi="Arial" w:cs="Arial"/>
          <w:color w:val="FF0000"/>
          <w:sz w:val="22"/>
          <w:szCs w:val="22"/>
        </w:rPr>
        <w:t xml:space="preserve"> </w:t>
      </w:r>
      <w:r w:rsidRPr="0062561B">
        <w:rPr>
          <w:rFonts w:ascii="Arial" w:hAnsi="Arial" w:cs="Arial"/>
          <w:sz w:val="22"/>
          <w:szCs w:val="22"/>
        </w:rPr>
        <w:t xml:space="preserve">Vehículos de tracción delantera no turboalimentados con el motor del modelo (conjunto bloque/culata) </w:t>
      </w:r>
      <w:r w:rsidR="00612F97">
        <w:rPr>
          <w:rFonts w:ascii="Arial" w:hAnsi="Arial" w:cs="Arial"/>
          <w:sz w:val="22"/>
          <w:szCs w:val="22"/>
        </w:rPr>
        <w:t>o del grupo/marca:</w:t>
      </w:r>
    </w:p>
    <w:p w14:paraId="63FA02D7" w14:textId="77777777" w:rsidR="000364E7" w:rsidRPr="0062561B" w:rsidRDefault="000364E7" w:rsidP="000179D9">
      <w:pPr>
        <w:widowControl w:val="0"/>
        <w:numPr>
          <w:ilvl w:val="0"/>
          <w:numId w:val="11"/>
        </w:numPr>
        <w:tabs>
          <w:tab w:val="left" w:pos="5387"/>
        </w:tabs>
        <w:suppressAutoHyphens w:val="0"/>
        <w:autoSpaceDE w:val="0"/>
        <w:autoSpaceDN w:val="0"/>
        <w:adjustRightInd w:val="0"/>
        <w:spacing w:line="360" w:lineRule="auto"/>
        <w:ind w:left="1134"/>
        <w:rPr>
          <w:rFonts w:ascii="Arial" w:hAnsi="Arial" w:cs="Arial"/>
          <w:sz w:val="22"/>
          <w:szCs w:val="22"/>
        </w:rPr>
      </w:pPr>
      <w:r w:rsidRPr="0062561B">
        <w:rPr>
          <w:rFonts w:ascii="Arial" w:hAnsi="Arial" w:cs="Arial"/>
          <w:sz w:val="22"/>
          <w:szCs w:val="22"/>
        </w:rPr>
        <w:t xml:space="preserve">GRUPO X - HASTA 1300 CC  </w:t>
      </w:r>
      <w:r w:rsidRPr="0062561B">
        <w:rPr>
          <w:rFonts w:ascii="Arial" w:hAnsi="Arial" w:cs="Arial"/>
          <w:sz w:val="22"/>
          <w:szCs w:val="22"/>
        </w:rPr>
        <w:tab/>
      </w:r>
      <w:r w:rsidR="00AE563D">
        <w:rPr>
          <w:rFonts w:ascii="Arial" w:hAnsi="Arial" w:cs="Arial"/>
          <w:sz w:val="22"/>
          <w:szCs w:val="22"/>
        </w:rPr>
        <w:tab/>
      </w:r>
      <w:r w:rsidR="00AE563D">
        <w:rPr>
          <w:rFonts w:ascii="Arial" w:hAnsi="Arial" w:cs="Arial"/>
          <w:sz w:val="22"/>
          <w:szCs w:val="22"/>
        </w:rPr>
        <w:tab/>
      </w:r>
      <w:r w:rsidRPr="0062561B">
        <w:rPr>
          <w:rFonts w:ascii="Arial" w:hAnsi="Arial" w:cs="Arial"/>
          <w:sz w:val="22"/>
          <w:szCs w:val="22"/>
        </w:rPr>
        <w:t>CLASE 1</w:t>
      </w:r>
    </w:p>
    <w:p w14:paraId="63FA02D8" w14:textId="77777777" w:rsidR="000364E7" w:rsidRPr="0062561B" w:rsidRDefault="000364E7" w:rsidP="000179D9">
      <w:pPr>
        <w:widowControl w:val="0"/>
        <w:numPr>
          <w:ilvl w:val="0"/>
          <w:numId w:val="11"/>
        </w:numPr>
        <w:tabs>
          <w:tab w:val="left" w:pos="5387"/>
        </w:tabs>
        <w:suppressAutoHyphens w:val="0"/>
        <w:autoSpaceDE w:val="0"/>
        <w:autoSpaceDN w:val="0"/>
        <w:adjustRightInd w:val="0"/>
        <w:spacing w:line="360" w:lineRule="auto"/>
        <w:ind w:left="1134"/>
        <w:rPr>
          <w:rFonts w:ascii="Arial" w:hAnsi="Arial" w:cs="Arial"/>
          <w:sz w:val="22"/>
          <w:szCs w:val="22"/>
        </w:rPr>
      </w:pPr>
      <w:r w:rsidRPr="0062561B">
        <w:rPr>
          <w:rFonts w:ascii="Arial" w:hAnsi="Arial" w:cs="Arial"/>
          <w:sz w:val="22"/>
          <w:szCs w:val="22"/>
        </w:rPr>
        <w:t xml:space="preserve">GRUPO X - DESDE 1300 CC HASTA 1600 CC  </w:t>
      </w:r>
      <w:r w:rsidRPr="0062561B">
        <w:rPr>
          <w:rFonts w:ascii="Arial" w:hAnsi="Arial" w:cs="Arial"/>
          <w:sz w:val="22"/>
          <w:szCs w:val="22"/>
        </w:rPr>
        <w:tab/>
        <w:t>CLASE 2</w:t>
      </w:r>
    </w:p>
    <w:p w14:paraId="63FA02D9" w14:textId="77777777" w:rsidR="000364E7" w:rsidRPr="0062561B" w:rsidRDefault="000364E7" w:rsidP="000179D9">
      <w:pPr>
        <w:widowControl w:val="0"/>
        <w:numPr>
          <w:ilvl w:val="0"/>
          <w:numId w:val="11"/>
        </w:numPr>
        <w:tabs>
          <w:tab w:val="left" w:pos="5387"/>
        </w:tabs>
        <w:suppressAutoHyphens w:val="0"/>
        <w:autoSpaceDE w:val="0"/>
        <w:autoSpaceDN w:val="0"/>
        <w:adjustRightInd w:val="0"/>
        <w:spacing w:line="360" w:lineRule="auto"/>
        <w:ind w:left="1134"/>
        <w:rPr>
          <w:rFonts w:ascii="Arial" w:hAnsi="Arial" w:cs="Arial"/>
          <w:sz w:val="22"/>
          <w:szCs w:val="22"/>
        </w:rPr>
      </w:pPr>
      <w:r w:rsidRPr="0062561B">
        <w:rPr>
          <w:rFonts w:ascii="Arial" w:hAnsi="Arial" w:cs="Arial"/>
          <w:sz w:val="22"/>
          <w:szCs w:val="22"/>
        </w:rPr>
        <w:t xml:space="preserve">GRUPO X - DESDE 1600 CC HASTA 2000 CC  </w:t>
      </w:r>
      <w:r w:rsidRPr="0062561B">
        <w:rPr>
          <w:rFonts w:ascii="Arial" w:hAnsi="Arial" w:cs="Arial"/>
          <w:sz w:val="22"/>
          <w:szCs w:val="22"/>
        </w:rPr>
        <w:tab/>
        <w:t>CLASE 3</w:t>
      </w:r>
    </w:p>
    <w:p w14:paraId="63FA02DA" w14:textId="77777777" w:rsidR="000364E7" w:rsidRPr="0062561B" w:rsidRDefault="000364E7" w:rsidP="000179D9">
      <w:pPr>
        <w:widowControl w:val="0"/>
        <w:numPr>
          <w:ilvl w:val="0"/>
          <w:numId w:val="11"/>
        </w:numPr>
        <w:tabs>
          <w:tab w:val="left" w:pos="5387"/>
        </w:tabs>
        <w:suppressAutoHyphens w:val="0"/>
        <w:autoSpaceDE w:val="0"/>
        <w:autoSpaceDN w:val="0"/>
        <w:adjustRightInd w:val="0"/>
        <w:spacing w:line="360" w:lineRule="auto"/>
        <w:ind w:left="1134"/>
        <w:jc w:val="both"/>
        <w:rPr>
          <w:rFonts w:ascii="Arial" w:hAnsi="Arial" w:cs="Arial"/>
          <w:sz w:val="22"/>
          <w:szCs w:val="22"/>
        </w:rPr>
      </w:pPr>
      <w:r w:rsidRPr="0062561B">
        <w:rPr>
          <w:rFonts w:ascii="Arial" w:hAnsi="Arial" w:cs="Arial"/>
          <w:sz w:val="22"/>
          <w:szCs w:val="22"/>
        </w:rPr>
        <w:t xml:space="preserve">GRUPO X - MAS DE 2000 CC  </w:t>
      </w:r>
      <w:r w:rsidRPr="0062561B">
        <w:rPr>
          <w:rFonts w:ascii="Arial" w:hAnsi="Arial" w:cs="Arial"/>
          <w:sz w:val="22"/>
          <w:szCs w:val="22"/>
        </w:rPr>
        <w:tab/>
      </w:r>
      <w:r w:rsidR="00AE563D">
        <w:rPr>
          <w:rFonts w:ascii="Arial" w:hAnsi="Arial" w:cs="Arial"/>
          <w:sz w:val="22"/>
          <w:szCs w:val="22"/>
        </w:rPr>
        <w:tab/>
      </w:r>
      <w:r w:rsidR="00AE563D">
        <w:rPr>
          <w:rFonts w:ascii="Arial" w:hAnsi="Arial" w:cs="Arial"/>
          <w:sz w:val="22"/>
          <w:szCs w:val="22"/>
        </w:rPr>
        <w:tab/>
      </w:r>
      <w:r w:rsidRPr="0062561B">
        <w:rPr>
          <w:rFonts w:ascii="Arial" w:hAnsi="Arial" w:cs="Arial"/>
          <w:sz w:val="22"/>
          <w:szCs w:val="22"/>
        </w:rPr>
        <w:t>CLASE 4</w:t>
      </w:r>
    </w:p>
    <w:p w14:paraId="63FA02DB" w14:textId="77777777" w:rsidR="000364E7" w:rsidRPr="0062561B" w:rsidRDefault="000364E7" w:rsidP="000179D9">
      <w:pPr>
        <w:spacing w:line="360" w:lineRule="auto"/>
        <w:ind w:left="284"/>
        <w:jc w:val="both"/>
        <w:rPr>
          <w:rFonts w:ascii="Arial" w:hAnsi="Arial" w:cs="Arial"/>
          <w:b/>
          <w:color w:val="92D050"/>
          <w:sz w:val="22"/>
          <w:szCs w:val="22"/>
        </w:rPr>
      </w:pPr>
    </w:p>
    <w:p w14:paraId="63FA02DC" w14:textId="77777777" w:rsidR="000364E7" w:rsidRPr="0062561B" w:rsidRDefault="000364E7" w:rsidP="000179D9">
      <w:pPr>
        <w:spacing w:line="360" w:lineRule="auto"/>
        <w:ind w:left="284"/>
        <w:jc w:val="both"/>
        <w:rPr>
          <w:rFonts w:ascii="Arial" w:hAnsi="Arial" w:cs="Arial"/>
          <w:sz w:val="22"/>
          <w:szCs w:val="22"/>
        </w:rPr>
      </w:pPr>
      <w:r w:rsidRPr="0062561B">
        <w:rPr>
          <w:rFonts w:ascii="Arial" w:hAnsi="Arial" w:cs="Arial"/>
          <w:b/>
          <w:color w:val="FF0000"/>
          <w:sz w:val="22"/>
          <w:szCs w:val="22"/>
          <w:u w:val="single"/>
        </w:rPr>
        <w:t>GRUPO P</w:t>
      </w:r>
      <w:r w:rsidRPr="0062561B">
        <w:rPr>
          <w:rFonts w:ascii="Arial" w:hAnsi="Arial" w:cs="Arial"/>
          <w:color w:val="FF0000"/>
          <w:sz w:val="22"/>
          <w:szCs w:val="22"/>
        </w:rPr>
        <w:t xml:space="preserve"> </w:t>
      </w:r>
      <w:r w:rsidRPr="0062561B">
        <w:rPr>
          <w:rFonts w:ascii="Arial" w:hAnsi="Arial" w:cs="Arial"/>
          <w:sz w:val="22"/>
          <w:szCs w:val="22"/>
        </w:rPr>
        <w:t xml:space="preserve">(PROPULSION) – Vehículos de tracción trasera con el motor del mismo grupo </w:t>
      </w:r>
    </w:p>
    <w:p w14:paraId="63FA02DD" w14:textId="77777777" w:rsidR="000364E7" w:rsidRPr="0062561B" w:rsidRDefault="000364E7" w:rsidP="000179D9">
      <w:pPr>
        <w:widowControl w:val="0"/>
        <w:numPr>
          <w:ilvl w:val="0"/>
          <w:numId w:val="12"/>
        </w:numPr>
        <w:tabs>
          <w:tab w:val="left" w:pos="5387"/>
        </w:tabs>
        <w:suppressAutoHyphens w:val="0"/>
        <w:autoSpaceDE w:val="0"/>
        <w:autoSpaceDN w:val="0"/>
        <w:adjustRightInd w:val="0"/>
        <w:spacing w:line="360" w:lineRule="auto"/>
        <w:ind w:left="1134"/>
        <w:jc w:val="both"/>
        <w:rPr>
          <w:rFonts w:ascii="Arial" w:hAnsi="Arial" w:cs="Arial"/>
          <w:sz w:val="22"/>
          <w:szCs w:val="22"/>
        </w:rPr>
      </w:pPr>
      <w:r w:rsidRPr="0062561B">
        <w:rPr>
          <w:rFonts w:ascii="Arial" w:hAnsi="Arial" w:cs="Arial"/>
          <w:sz w:val="22"/>
          <w:szCs w:val="22"/>
        </w:rPr>
        <w:t xml:space="preserve">GRUPO P1 - HASTA 2500 CC </w:t>
      </w:r>
      <w:r w:rsidRPr="0062561B">
        <w:rPr>
          <w:rFonts w:ascii="Arial" w:hAnsi="Arial" w:cs="Arial"/>
          <w:sz w:val="22"/>
          <w:szCs w:val="22"/>
        </w:rPr>
        <w:tab/>
      </w:r>
      <w:r w:rsidR="00AE563D">
        <w:rPr>
          <w:rFonts w:ascii="Arial" w:hAnsi="Arial" w:cs="Arial"/>
          <w:sz w:val="22"/>
          <w:szCs w:val="22"/>
        </w:rPr>
        <w:tab/>
      </w:r>
      <w:r w:rsidR="00AE563D">
        <w:rPr>
          <w:rFonts w:ascii="Arial" w:hAnsi="Arial" w:cs="Arial"/>
          <w:sz w:val="22"/>
          <w:szCs w:val="22"/>
        </w:rPr>
        <w:tab/>
      </w:r>
      <w:r w:rsidRPr="0062561B">
        <w:rPr>
          <w:rFonts w:ascii="Arial" w:hAnsi="Arial" w:cs="Arial"/>
          <w:sz w:val="22"/>
          <w:szCs w:val="22"/>
        </w:rPr>
        <w:t>CLASE 3</w:t>
      </w:r>
    </w:p>
    <w:p w14:paraId="63FA02DE" w14:textId="77777777" w:rsidR="000364E7" w:rsidRPr="0062561B" w:rsidRDefault="000364E7" w:rsidP="000179D9">
      <w:pPr>
        <w:widowControl w:val="0"/>
        <w:numPr>
          <w:ilvl w:val="0"/>
          <w:numId w:val="12"/>
        </w:numPr>
        <w:tabs>
          <w:tab w:val="left" w:pos="5387"/>
        </w:tabs>
        <w:suppressAutoHyphens w:val="0"/>
        <w:autoSpaceDE w:val="0"/>
        <w:autoSpaceDN w:val="0"/>
        <w:adjustRightInd w:val="0"/>
        <w:spacing w:line="360" w:lineRule="auto"/>
        <w:ind w:left="1134"/>
        <w:jc w:val="both"/>
        <w:rPr>
          <w:rFonts w:ascii="Arial" w:hAnsi="Arial" w:cs="Arial"/>
          <w:sz w:val="22"/>
          <w:szCs w:val="22"/>
        </w:rPr>
      </w:pPr>
      <w:r w:rsidRPr="0062561B">
        <w:rPr>
          <w:rFonts w:ascii="Arial" w:hAnsi="Arial" w:cs="Arial"/>
          <w:sz w:val="22"/>
          <w:szCs w:val="22"/>
        </w:rPr>
        <w:t xml:space="preserve">GRUPO P2 - MAS DE 2500 CC </w:t>
      </w:r>
      <w:r w:rsidRPr="0062561B">
        <w:rPr>
          <w:rFonts w:ascii="Arial" w:hAnsi="Arial" w:cs="Arial"/>
          <w:sz w:val="22"/>
          <w:szCs w:val="22"/>
        </w:rPr>
        <w:tab/>
      </w:r>
      <w:r w:rsidR="00AE563D">
        <w:rPr>
          <w:rFonts w:ascii="Arial" w:hAnsi="Arial" w:cs="Arial"/>
          <w:sz w:val="22"/>
          <w:szCs w:val="22"/>
        </w:rPr>
        <w:tab/>
      </w:r>
      <w:r w:rsidR="00AE563D">
        <w:rPr>
          <w:rFonts w:ascii="Arial" w:hAnsi="Arial" w:cs="Arial"/>
          <w:sz w:val="22"/>
          <w:szCs w:val="22"/>
        </w:rPr>
        <w:tab/>
      </w:r>
      <w:r w:rsidRPr="0062561B">
        <w:rPr>
          <w:rFonts w:ascii="Arial" w:hAnsi="Arial" w:cs="Arial"/>
          <w:sz w:val="22"/>
          <w:szCs w:val="22"/>
        </w:rPr>
        <w:t>CLASE 4</w:t>
      </w:r>
    </w:p>
    <w:p w14:paraId="63FA02DF" w14:textId="77777777" w:rsidR="000364E7"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 xml:space="preserve">En los vehículos BMW y de similares características </w:t>
      </w:r>
      <w:r w:rsidR="00B87C8F">
        <w:rPr>
          <w:rFonts w:ascii="Arial" w:hAnsi="Arial" w:cs="Arial"/>
          <w:sz w:val="22"/>
          <w:szCs w:val="22"/>
        </w:rPr>
        <w:t xml:space="preserve">(vehículos de grandes cilindradas) </w:t>
      </w:r>
      <w:r w:rsidRPr="0062561B">
        <w:rPr>
          <w:rFonts w:ascii="Arial" w:hAnsi="Arial" w:cs="Arial"/>
          <w:sz w:val="22"/>
          <w:szCs w:val="22"/>
        </w:rPr>
        <w:t>los pesos serán los siguientes</w:t>
      </w:r>
      <w:r w:rsidR="00B87C8F">
        <w:rPr>
          <w:rFonts w:ascii="Arial" w:hAnsi="Arial" w:cs="Arial"/>
          <w:sz w:val="22"/>
          <w:szCs w:val="22"/>
        </w:rPr>
        <w:t>:</w:t>
      </w:r>
    </w:p>
    <w:tbl>
      <w:tblPr>
        <w:tblStyle w:val="Tablaconcuadrcula"/>
        <w:tblW w:w="3681" w:type="dxa"/>
        <w:jc w:val="center"/>
        <w:tblLayout w:type="fixed"/>
        <w:tblLook w:val="04A0" w:firstRow="1" w:lastRow="0" w:firstColumn="1" w:lastColumn="0" w:noHBand="0" w:noVBand="1"/>
      </w:tblPr>
      <w:tblGrid>
        <w:gridCol w:w="2122"/>
        <w:gridCol w:w="1559"/>
      </w:tblGrid>
      <w:tr w:rsidR="000364E7" w:rsidRPr="0062561B" w14:paraId="63FA02E2" w14:textId="77777777" w:rsidTr="000364E7">
        <w:trPr>
          <w:trHeight w:val="284"/>
          <w:jc w:val="center"/>
        </w:trPr>
        <w:tc>
          <w:tcPr>
            <w:tcW w:w="2122" w:type="dxa"/>
            <w:tcBorders>
              <w:top w:val="single" w:sz="12" w:space="0" w:color="auto"/>
              <w:left w:val="single" w:sz="12" w:space="0" w:color="auto"/>
              <w:bottom w:val="single" w:sz="12" w:space="0" w:color="auto"/>
              <w:right w:val="single" w:sz="12" w:space="0" w:color="auto"/>
            </w:tcBorders>
            <w:vAlign w:val="center"/>
          </w:tcPr>
          <w:p w14:paraId="63FA02E0" w14:textId="77777777" w:rsidR="000364E7" w:rsidRPr="0062561B" w:rsidRDefault="000364E7" w:rsidP="000179D9">
            <w:pPr>
              <w:spacing w:line="360" w:lineRule="auto"/>
              <w:ind w:left="284"/>
              <w:jc w:val="center"/>
              <w:rPr>
                <w:rFonts w:ascii="Arial" w:hAnsi="Arial" w:cs="Arial"/>
                <w:b/>
                <w:sz w:val="22"/>
                <w:szCs w:val="22"/>
              </w:rPr>
            </w:pPr>
            <w:r w:rsidRPr="0062561B">
              <w:rPr>
                <w:rFonts w:ascii="Arial" w:hAnsi="Arial" w:cs="Arial"/>
                <w:b/>
                <w:sz w:val="22"/>
                <w:szCs w:val="22"/>
              </w:rPr>
              <w:t>CILINDRADA</w:t>
            </w:r>
          </w:p>
        </w:tc>
        <w:tc>
          <w:tcPr>
            <w:tcW w:w="1559" w:type="dxa"/>
            <w:tcBorders>
              <w:top w:val="single" w:sz="12" w:space="0" w:color="auto"/>
              <w:left w:val="single" w:sz="12" w:space="0" w:color="auto"/>
              <w:bottom w:val="single" w:sz="12" w:space="0" w:color="auto"/>
              <w:right w:val="single" w:sz="12" w:space="0" w:color="auto"/>
            </w:tcBorders>
            <w:vAlign w:val="center"/>
          </w:tcPr>
          <w:p w14:paraId="63FA02E1" w14:textId="77777777" w:rsidR="000364E7" w:rsidRPr="0062561B" w:rsidRDefault="000364E7" w:rsidP="000179D9">
            <w:pPr>
              <w:spacing w:line="360" w:lineRule="auto"/>
              <w:ind w:left="284"/>
              <w:jc w:val="center"/>
              <w:rPr>
                <w:rFonts w:ascii="Arial" w:hAnsi="Arial" w:cs="Arial"/>
                <w:b/>
                <w:sz w:val="22"/>
                <w:szCs w:val="22"/>
              </w:rPr>
            </w:pPr>
            <w:r w:rsidRPr="0062561B">
              <w:rPr>
                <w:rFonts w:ascii="Arial" w:hAnsi="Arial" w:cs="Arial"/>
                <w:b/>
                <w:sz w:val="22"/>
                <w:szCs w:val="22"/>
              </w:rPr>
              <w:t>PESO</w:t>
            </w:r>
          </w:p>
        </w:tc>
      </w:tr>
      <w:tr w:rsidR="000364E7" w:rsidRPr="0062561B" w14:paraId="63FA02E5" w14:textId="77777777" w:rsidTr="000364E7">
        <w:trPr>
          <w:trHeight w:val="284"/>
          <w:jc w:val="center"/>
        </w:trPr>
        <w:tc>
          <w:tcPr>
            <w:tcW w:w="2122" w:type="dxa"/>
            <w:tcBorders>
              <w:top w:val="single" w:sz="12" w:space="0" w:color="auto"/>
              <w:left w:val="single" w:sz="12" w:space="0" w:color="auto"/>
              <w:right w:val="single" w:sz="12" w:space="0" w:color="auto"/>
            </w:tcBorders>
            <w:vAlign w:val="center"/>
          </w:tcPr>
          <w:p w14:paraId="63FA02E3" w14:textId="77777777" w:rsidR="000364E7" w:rsidRPr="0062561B" w:rsidRDefault="000364E7" w:rsidP="000179D9">
            <w:pPr>
              <w:spacing w:line="360" w:lineRule="auto"/>
              <w:ind w:left="284"/>
              <w:jc w:val="center"/>
              <w:rPr>
                <w:rFonts w:ascii="Arial" w:hAnsi="Arial" w:cs="Arial"/>
                <w:sz w:val="22"/>
                <w:szCs w:val="22"/>
              </w:rPr>
            </w:pPr>
            <w:r w:rsidRPr="0062561B">
              <w:rPr>
                <w:rFonts w:ascii="Arial" w:hAnsi="Arial" w:cs="Arial"/>
                <w:sz w:val="22"/>
                <w:szCs w:val="22"/>
              </w:rPr>
              <w:t>Hasta 2500 cc</w:t>
            </w:r>
          </w:p>
        </w:tc>
        <w:tc>
          <w:tcPr>
            <w:tcW w:w="1559" w:type="dxa"/>
            <w:tcBorders>
              <w:top w:val="single" w:sz="12" w:space="0" w:color="auto"/>
              <w:left w:val="single" w:sz="12" w:space="0" w:color="auto"/>
              <w:right w:val="single" w:sz="12" w:space="0" w:color="auto"/>
            </w:tcBorders>
            <w:vAlign w:val="center"/>
          </w:tcPr>
          <w:p w14:paraId="63FA02E4" w14:textId="77777777" w:rsidR="000364E7" w:rsidRPr="0062561B" w:rsidRDefault="000364E7" w:rsidP="000179D9">
            <w:pPr>
              <w:spacing w:line="360" w:lineRule="auto"/>
              <w:ind w:left="284"/>
              <w:jc w:val="center"/>
              <w:rPr>
                <w:rFonts w:ascii="Arial" w:hAnsi="Arial" w:cs="Arial"/>
                <w:sz w:val="22"/>
                <w:szCs w:val="22"/>
              </w:rPr>
            </w:pPr>
            <w:r w:rsidRPr="0062561B">
              <w:rPr>
                <w:rFonts w:ascii="Arial" w:hAnsi="Arial" w:cs="Arial"/>
                <w:sz w:val="22"/>
                <w:szCs w:val="22"/>
              </w:rPr>
              <w:t>1.030 kg</w:t>
            </w:r>
          </w:p>
        </w:tc>
      </w:tr>
      <w:tr w:rsidR="000364E7" w:rsidRPr="0062561B" w14:paraId="63FA02E8" w14:textId="77777777" w:rsidTr="000364E7">
        <w:trPr>
          <w:trHeight w:val="284"/>
          <w:jc w:val="center"/>
        </w:trPr>
        <w:tc>
          <w:tcPr>
            <w:tcW w:w="2122" w:type="dxa"/>
            <w:tcBorders>
              <w:left w:val="single" w:sz="12" w:space="0" w:color="auto"/>
              <w:right w:val="single" w:sz="12" w:space="0" w:color="auto"/>
            </w:tcBorders>
            <w:vAlign w:val="center"/>
          </w:tcPr>
          <w:p w14:paraId="63FA02E6" w14:textId="77777777" w:rsidR="000364E7" w:rsidRPr="0062561B" w:rsidRDefault="000364E7" w:rsidP="000179D9">
            <w:pPr>
              <w:spacing w:line="360" w:lineRule="auto"/>
              <w:ind w:left="284"/>
              <w:jc w:val="center"/>
              <w:rPr>
                <w:rFonts w:ascii="Arial" w:hAnsi="Arial" w:cs="Arial"/>
                <w:sz w:val="22"/>
                <w:szCs w:val="22"/>
              </w:rPr>
            </w:pPr>
            <w:r w:rsidRPr="0062561B">
              <w:rPr>
                <w:rFonts w:ascii="Arial" w:hAnsi="Arial" w:cs="Arial"/>
                <w:sz w:val="22"/>
                <w:szCs w:val="22"/>
              </w:rPr>
              <w:t>Hasta 2800 cc</w:t>
            </w:r>
          </w:p>
        </w:tc>
        <w:tc>
          <w:tcPr>
            <w:tcW w:w="1559" w:type="dxa"/>
            <w:tcBorders>
              <w:left w:val="single" w:sz="12" w:space="0" w:color="auto"/>
              <w:right w:val="single" w:sz="12" w:space="0" w:color="auto"/>
            </w:tcBorders>
            <w:vAlign w:val="center"/>
          </w:tcPr>
          <w:p w14:paraId="63FA02E7" w14:textId="77777777" w:rsidR="000364E7" w:rsidRPr="0062561B" w:rsidRDefault="000364E7" w:rsidP="000179D9">
            <w:pPr>
              <w:spacing w:line="360" w:lineRule="auto"/>
              <w:ind w:left="284"/>
              <w:jc w:val="center"/>
              <w:rPr>
                <w:rFonts w:ascii="Arial" w:hAnsi="Arial" w:cs="Arial"/>
                <w:sz w:val="22"/>
                <w:szCs w:val="22"/>
              </w:rPr>
            </w:pPr>
            <w:r w:rsidRPr="0062561B">
              <w:rPr>
                <w:rFonts w:ascii="Arial" w:hAnsi="Arial" w:cs="Arial"/>
                <w:sz w:val="22"/>
                <w:szCs w:val="22"/>
              </w:rPr>
              <w:t>1.120 kg</w:t>
            </w:r>
          </w:p>
        </w:tc>
      </w:tr>
      <w:tr w:rsidR="000364E7" w:rsidRPr="0062561B" w14:paraId="63FA02EB" w14:textId="77777777" w:rsidTr="000364E7">
        <w:trPr>
          <w:trHeight w:val="284"/>
          <w:jc w:val="center"/>
        </w:trPr>
        <w:tc>
          <w:tcPr>
            <w:tcW w:w="2122" w:type="dxa"/>
            <w:tcBorders>
              <w:left w:val="single" w:sz="12" w:space="0" w:color="auto"/>
              <w:right w:val="single" w:sz="12" w:space="0" w:color="auto"/>
            </w:tcBorders>
            <w:vAlign w:val="center"/>
          </w:tcPr>
          <w:p w14:paraId="63FA02E9" w14:textId="77777777" w:rsidR="000364E7" w:rsidRPr="0062561B" w:rsidRDefault="000364E7" w:rsidP="000179D9">
            <w:pPr>
              <w:spacing w:line="360" w:lineRule="auto"/>
              <w:ind w:left="284"/>
              <w:jc w:val="center"/>
              <w:rPr>
                <w:rFonts w:ascii="Arial" w:hAnsi="Arial" w:cs="Arial"/>
                <w:sz w:val="22"/>
                <w:szCs w:val="22"/>
              </w:rPr>
            </w:pPr>
            <w:r w:rsidRPr="0062561B">
              <w:rPr>
                <w:rFonts w:ascii="Arial" w:hAnsi="Arial" w:cs="Arial"/>
                <w:sz w:val="22"/>
                <w:szCs w:val="22"/>
              </w:rPr>
              <w:t>Hasta 3000 cc</w:t>
            </w:r>
          </w:p>
        </w:tc>
        <w:tc>
          <w:tcPr>
            <w:tcW w:w="1559" w:type="dxa"/>
            <w:tcBorders>
              <w:left w:val="single" w:sz="12" w:space="0" w:color="auto"/>
              <w:right w:val="single" w:sz="12" w:space="0" w:color="auto"/>
            </w:tcBorders>
            <w:vAlign w:val="center"/>
          </w:tcPr>
          <w:p w14:paraId="63FA02EA" w14:textId="77777777" w:rsidR="000364E7" w:rsidRPr="0062561B" w:rsidRDefault="000364E7" w:rsidP="000179D9">
            <w:pPr>
              <w:spacing w:line="360" w:lineRule="auto"/>
              <w:ind w:left="284"/>
              <w:jc w:val="center"/>
              <w:rPr>
                <w:rFonts w:ascii="Arial" w:hAnsi="Arial" w:cs="Arial"/>
                <w:sz w:val="22"/>
                <w:szCs w:val="22"/>
              </w:rPr>
            </w:pPr>
            <w:r w:rsidRPr="0062561B">
              <w:rPr>
                <w:rFonts w:ascii="Arial" w:hAnsi="Arial" w:cs="Arial"/>
                <w:sz w:val="22"/>
                <w:szCs w:val="22"/>
              </w:rPr>
              <w:t>1.150 kg</w:t>
            </w:r>
          </w:p>
        </w:tc>
      </w:tr>
      <w:tr w:rsidR="000364E7" w:rsidRPr="0062561B" w14:paraId="63FA02EE" w14:textId="77777777" w:rsidTr="000364E7">
        <w:trPr>
          <w:trHeight w:val="284"/>
          <w:jc w:val="center"/>
        </w:trPr>
        <w:tc>
          <w:tcPr>
            <w:tcW w:w="2122" w:type="dxa"/>
            <w:tcBorders>
              <w:left w:val="single" w:sz="12" w:space="0" w:color="auto"/>
              <w:bottom w:val="single" w:sz="12" w:space="0" w:color="auto"/>
              <w:right w:val="single" w:sz="12" w:space="0" w:color="auto"/>
            </w:tcBorders>
            <w:vAlign w:val="center"/>
          </w:tcPr>
          <w:p w14:paraId="63FA02EC" w14:textId="77777777" w:rsidR="000364E7" w:rsidRPr="0062561B" w:rsidRDefault="000364E7" w:rsidP="000179D9">
            <w:pPr>
              <w:spacing w:line="360" w:lineRule="auto"/>
              <w:ind w:left="284"/>
              <w:jc w:val="center"/>
              <w:rPr>
                <w:rFonts w:ascii="Arial" w:hAnsi="Arial" w:cs="Arial"/>
                <w:sz w:val="22"/>
                <w:szCs w:val="22"/>
              </w:rPr>
            </w:pPr>
            <w:r w:rsidRPr="0062561B">
              <w:rPr>
                <w:rFonts w:ascii="Arial" w:hAnsi="Arial" w:cs="Arial"/>
                <w:sz w:val="22"/>
                <w:szCs w:val="22"/>
              </w:rPr>
              <w:t>Hasta 3200 cc</w:t>
            </w:r>
          </w:p>
        </w:tc>
        <w:tc>
          <w:tcPr>
            <w:tcW w:w="1559" w:type="dxa"/>
            <w:tcBorders>
              <w:left w:val="single" w:sz="12" w:space="0" w:color="auto"/>
              <w:bottom w:val="single" w:sz="12" w:space="0" w:color="auto"/>
              <w:right w:val="single" w:sz="12" w:space="0" w:color="auto"/>
            </w:tcBorders>
            <w:vAlign w:val="center"/>
          </w:tcPr>
          <w:p w14:paraId="63FA02ED" w14:textId="77777777" w:rsidR="000364E7" w:rsidRPr="0062561B" w:rsidRDefault="000364E7" w:rsidP="000179D9">
            <w:pPr>
              <w:spacing w:line="360" w:lineRule="auto"/>
              <w:ind w:left="284"/>
              <w:jc w:val="center"/>
              <w:rPr>
                <w:rFonts w:ascii="Arial" w:hAnsi="Arial" w:cs="Arial"/>
                <w:sz w:val="22"/>
                <w:szCs w:val="22"/>
              </w:rPr>
            </w:pPr>
            <w:r w:rsidRPr="0062561B">
              <w:rPr>
                <w:rFonts w:ascii="Arial" w:hAnsi="Arial" w:cs="Arial"/>
                <w:sz w:val="22"/>
                <w:szCs w:val="22"/>
              </w:rPr>
              <w:t>1.200 kg</w:t>
            </w:r>
          </w:p>
        </w:tc>
      </w:tr>
    </w:tbl>
    <w:p w14:paraId="63FA02EF" w14:textId="77777777" w:rsidR="001A4AAD" w:rsidRDefault="001A4AAD" w:rsidP="000179D9">
      <w:pPr>
        <w:widowControl w:val="0"/>
        <w:autoSpaceDE w:val="0"/>
        <w:autoSpaceDN w:val="0"/>
        <w:adjustRightInd w:val="0"/>
        <w:spacing w:line="360" w:lineRule="auto"/>
        <w:ind w:left="284"/>
        <w:jc w:val="both"/>
        <w:rPr>
          <w:rFonts w:ascii="Arial" w:hAnsi="Arial" w:cs="Arial"/>
          <w:b/>
          <w:bCs/>
          <w:color w:val="FF0000"/>
          <w:sz w:val="22"/>
          <w:szCs w:val="22"/>
          <w:u w:val="single"/>
        </w:rPr>
      </w:pPr>
    </w:p>
    <w:p w14:paraId="63FA02F0"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b/>
          <w:bCs/>
          <w:color w:val="FF0000"/>
          <w:sz w:val="22"/>
          <w:szCs w:val="22"/>
          <w:u w:val="single"/>
        </w:rPr>
        <w:t>GRUPO T</w:t>
      </w:r>
      <w:r w:rsidRPr="0062561B">
        <w:rPr>
          <w:rFonts w:ascii="Arial" w:hAnsi="Arial" w:cs="Arial"/>
          <w:bCs/>
          <w:sz w:val="22"/>
          <w:szCs w:val="22"/>
        </w:rPr>
        <w:t xml:space="preserve"> </w:t>
      </w:r>
      <w:r w:rsidRPr="0062561B">
        <w:rPr>
          <w:rFonts w:ascii="Arial" w:hAnsi="Arial" w:cs="Arial"/>
          <w:sz w:val="22"/>
          <w:szCs w:val="22"/>
        </w:rPr>
        <w:t xml:space="preserve">(TURBO) – Vehículos turboalimentados de 2 y 4 ruedas motrices, cuya ficha de homologación es hasta 31/12/1995 </w:t>
      </w:r>
    </w:p>
    <w:p w14:paraId="63FA02F1" w14:textId="77777777" w:rsidR="000364E7" w:rsidRPr="0062561B" w:rsidRDefault="000364E7" w:rsidP="000179D9">
      <w:pPr>
        <w:pStyle w:val="Prrafodelista"/>
        <w:widowControl w:val="0"/>
        <w:numPr>
          <w:ilvl w:val="0"/>
          <w:numId w:val="17"/>
        </w:numPr>
        <w:suppressAutoHyphens w:val="0"/>
        <w:autoSpaceDE w:val="0"/>
        <w:autoSpaceDN w:val="0"/>
        <w:adjustRightInd w:val="0"/>
        <w:spacing w:line="360" w:lineRule="auto"/>
        <w:ind w:left="1134"/>
        <w:contextualSpacing/>
        <w:jc w:val="both"/>
        <w:rPr>
          <w:rFonts w:ascii="Arial" w:hAnsi="Arial" w:cs="Arial"/>
          <w:sz w:val="22"/>
          <w:szCs w:val="22"/>
        </w:rPr>
      </w:pPr>
      <w:r w:rsidRPr="0062561B">
        <w:rPr>
          <w:rFonts w:ascii="Arial" w:hAnsi="Arial" w:cs="Arial"/>
          <w:sz w:val="22"/>
          <w:szCs w:val="22"/>
        </w:rPr>
        <w:t>Coeficiente cilindrada hasta 1988 multiplica por 1.4</w:t>
      </w:r>
    </w:p>
    <w:p w14:paraId="63FA02F2" w14:textId="77777777" w:rsidR="000364E7" w:rsidRPr="0062561B" w:rsidRDefault="000364E7" w:rsidP="000179D9">
      <w:pPr>
        <w:pStyle w:val="Prrafodelista"/>
        <w:widowControl w:val="0"/>
        <w:numPr>
          <w:ilvl w:val="0"/>
          <w:numId w:val="17"/>
        </w:numPr>
        <w:suppressAutoHyphens w:val="0"/>
        <w:autoSpaceDE w:val="0"/>
        <w:autoSpaceDN w:val="0"/>
        <w:adjustRightInd w:val="0"/>
        <w:spacing w:line="360" w:lineRule="auto"/>
        <w:ind w:left="1134"/>
        <w:contextualSpacing/>
        <w:jc w:val="both"/>
        <w:rPr>
          <w:rFonts w:ascii="Arial" w:hAnsi="Arial" w:cs="Arial"/>
          <w:sz w:val="22"/>
          <w:szCs w:val="22"/>
        </w:rPr>
      </w:pPr>
      <w:r w:rsidRPr="0062561B">
        <w:rPr>
          <w:rFonts w:ascii="Arial" w:hAnsi="Arial" w:cs="Arial"/>
          <w:sz w:val="22"/>
          <w:szCs w:val="22"/>
        </w:rPr>
        <w:t>Coeficiente cilindrada desde 1988 hasta 1995 multiplica por 1.7</w:t>
      </w:r>
    </w:p>
    <w:p w14:paraId="63FA02F3" w14:textId="77777777" w:rsidR="000364E7" w:rsidRPr="0062561B" w:rsidRDefault="000364E7" w:rsidP="000179D9">
      <w:pPr>
        <w:pStyle w:val="Prrafodelista"/>
        <w:widowControl w:val="0"/>
        <w:numPr>
          <w:ilvl w:val="0"/>
          <w:numId w:val="17"/>
        </w:numPr>
        <w:suppressAutoHyphens w:val="0"/>
        <w:autoSpaceDE w:val="0"/>
        <w:autoSpaceDN w:val="0"/>
        <w:adjustRightInd w:val="0"/>
        <w:spacing w:line="360" w:lineRule="auto"/>
        <w:ind w:left="1134"/>
        <w:contextualSpacing/>
        <w:jc w:val="both"/>
        <w:rPr>
          <w:rFonts w:ascii="Arial" w:hAnsi="Arial" w:cs="Arial"/>
          <w:sz w:val="22"/>
          <w:szCs w:val="22"/>
        </w:rPr>
      </w:pPr>
      <w:r w:rsidRPr="0062561B">
        <w:rPr>
          <w:rFonts w:ascii="Arial" w:hAnsi="Arial" w:cs="Arial"/>
          <w:sz w:val="22"/>
          <w:szCs w:val="22"/>
        </w:rPr>
        <w:t xml:space="preserve">En este grupo T (sin fecha de corte) también entrarían los </w:t>
      </w:r>
      <w:r w:rsidR="00927C5F" w:rsidRPr="0062561B">
        <w:rPr>
          <w:rFonts w:ascii="Arial" w:hAnsi="Arial" w:cs="Arial"/>
          <w:sz w:val="22"/>
          <w:szCs w:val="22"/>
        </w:rPr>
        <w:t>diésel</w:t>
      </w:r>
      <w:r w:rsidRPr="0062561B">
        <w:rPr>
          <w:rFonts w:ascii="Arial" w:hAnsi="Arial" w:cs="Arial"/>
          <w:sz w:val="22"/>
          <w:szCs w:val="22"/>
        </w:rPr>
        <w:t xml:space="preserve"> (cilindrada real por 1.5)</w:t>
      </w:r>
    </w:p>
    <w:p w14:paraId="63FA02F4" w14:textId="77777777" w:rsidR="000364E7" w:rsidRPr="0062561B" w:rsidRDefault="000364E7" w:rsidP="000179D9">
      <w:pPr>
        <w:widowControl w:val="0"/>
        <w:numPr>
          <w:ilvl w:val="0"/>
          <w:numId w:val="13"/>
        </w:numPr>
        <w:tabs>
          <w:tab w:val="left" w:pos="5387"/>
        </w:tabs>
        <w:suppressAutoHyphens w:val="0"/>
        <w:autoSpaceDE w:val="0"/>
        <w:autoSpaceDN w:val="0"/>
        <w:adjustRightInd w:val="0"/>
        <w:spacing w:line="360" w:lineRule="auto"/>
        <w:ind w:left="1134"/>
        <w:jc w:val="both"/>
        <w:rPr>
          <w:rFonts w:ascii="Arial" w:hAnsi="Arial" w:cs="Arial"/>
          <w:sz w:val="22"/>
          <w:szCs w:val="22"/>
        </w:rPr>
      </w:pPr>
      <w:r w:rsidRPr="0062561B">
        <w:rPr>
          <w:rFonts w:ascii="Arial" w:hAnsi="Arial" w:cs="Arial"/>
          <w:sz w:val="22"/>
          <w:szCs w:val="22"/>
        </w:rPr>
        <w:t xml:space="preserve">GRUPO T1 HASTA 2000 CC </w:t>
      </w:r>
      <w:r w:rsidRPr="0062561B">
        <w:rPr>
          <w:rFonts w:ascii="Arial" w:hAnsi="Arial" w:cs="Arial"/>
          <w:sz w:val="22"/>
          <w:szCs w:val="22"/>
        </w:rPr>
        <w:tab/>
        <w:t>CLASE 3</w:t>
      </w:r>
    </w:p>
    <w:p w14:paraId="63FA02F5" w14:textId="77777777" w:rsidR="000364E7" w:rsidRPr="0062561B" w:rsidRDefault="000364E7" w:rsidP="000179D9">
      <w:pPr>
        <w:widowControl w:val="0"/>
        <w:numPr>
          <w:ilvl w:val="0"/>
          <w:numId w:val="13"/>
        </w:numPr>
        <w:tabs>
          <w:tab w:val="left" w:pos="5387"/>
        </w:tabs>
        <w:suppressAutoHyphens w:val="0"/>
        <w:autoSpaceDE w:val="0"/>
        <w:autoSpaceDN w:val="0"/>
        <w:adjustRightInd w:val="0"/>
        <w:spacing w:line="360" w:lineRule="auto"/>
        <w:ind w:left="1134"/>
        <w:jc w:val="both"/>
        <w:rPr>
          <w:rFonts w:ascii="Arial" w:hAnsi="Arial" w:cs="Arial"/>
          <w:sz w:val="22"/>
          <w:szCs w:val="22"/>
        </w:rPr>
      </w:pPr>
      <w:r w:rsidRPr="0062561B">
        <w:rPr>
          <w:rFonts w:ascii="Arial" w:hAnsi="Arial" w:cs="Arial"/>
          <w:sz w:val="22"/>
          <w:szCs w:val="22"/>
        </w:rPr>
        <w:t xml:space="preserve">GRUPO T2 MAS DE 2000 CC </w:t>
      </w:r>
      <w:r w:rsidRPr="0062561B">
        <w:rPr>
          <w:rFonts w:ascii="Arial" w:hAnsi="Arial" w:cs="Arial"/>
          <w:sz w:val="22"/>
          <w:szCs w:val="22"/>
        </w:rPr>
        <w:tab/>
        <w:t xml:space="preserve">CLASE 4 </w:t>
      </w:r>
    </w:p>
    <w:p w14:paraId="63FA02F6" w14:textId="77777777" w:rsidR="004B03C0" w:rsidRPr="0062561B" w:rsidRDefault="004B03C0" w:rsidP="000179D9">
      <w:pPr>
        <w:widowControl w:val="0"/>
        <w:autoSpaceDE w:val="0"/>
        <w:autoSpaceDN w:val="0"/>
        <w:adjustRightInd w:val="0"/>
        <w:spacing w:line="360" w:lineRule="auto"/>
        <w:ind w:left="284"/>
        <w:jc w:val="both"/>
        <w:rPr>
          <w:rFonts w:ascii="Arial" w:hAnsi="Arial" w:cs="Arial"/>
          <w:sz w:val="22"/>
          <w:szCs w:val="22"/>
        </w:rPr>
      </w:pPr>
    </w:p>
    <w:p w14:paraId="63FA02F7"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b/>
          <w:bCs/>
          <w:color w:val="FF0000"/>
          <w:sz w:val="22"/>
          <w:szCs w:val="22"/>
          <w:u w:val="single"/>
        </w:rPr>
        <w:t>GRUPO H</w:t>
      </w:r>
      <w:r w:rsidRPr="0062561B">
        <w:rPr>
          <w:rFonts w:ascii="Arial" w:hAnsi="Arial" w:cs="Arial"/>
          <w:bCs/>
          <w:sz w:val="22"/>
          <w:szCs w:val="22"/>
        </w:rPr>
        <w:t xml:space="preserve"> </w:t>
      </w:r>
      <w:r w:rsidR="00F74960">
        <w:rPr>
          <w:rFonts w:ascii="Arial" w:hAnsi="Arial" w:cs="Arial"/>
          <w:sz w:val="22"/>
          <w:szCs w:val="22"/>
        </w:rPr>
        <w:t>(VEHICULOS HISTÓ</w:t>
      </w:r>
      <w:r w:rsidRPr="0062561B">
        <w:rPr>
          <w:rFonts w:ascii="Arial" w:hAnsi="Arial" w:cs="Arial"/>
          <w:sz w:val="22"/>
          <w:szCs w:val="22"/>
        </w:rPr>
        <w:t>RICOS). Estos vehículos deben de estar homologados por la FIA hasta el 31/12/90. Deberán estar conformes a la normativa FIA actual para vehículos históricos de rallye, esto es según ficha de homologación y anexo K FIA.</w:t>
      </w:r>
    </w:p>
    <w:p w14:paraId="63FA02F8"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lastRenderedPageBreak/>
        <w:t>Sólo se admite como modificación extraordinaria la instalación de una dirección asistida eléctrica en la columna de dirección y el depósito de seguridad FIA.</w:t>
      </w:r>
    </w:p>
    <w:p w14:paraId="63FA02F9"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Estos vehículos irán ordenados por clase según la siguiente tabla de cilindradas, o cilindrada corregida aplicando el coeficiente corrector de turbo que corresponda en cada caso, resultando:</w:t>
      </w:r>
    </w:p>
    <w:p w14:paraId="63FA02FA" w14:textId="77777777" w:rsidR="000364E7" w:rsidRPr="0062561B" w:rsidRDefault="000364E7" w:rsidP="000179D9">
      <w:pPr>
        <w:pStyle w:val="Prrafodelista"/>
        <w:widowControl w:val="0"/>
        <w:numPr>
          <w:ilvl w:val="0"/>
          <w:numId w:val="14"/>
        </w:numPr>
        <w:tabs>
          <w:tab w:val="left" w:pos="5103"/>
        </w:tabs>
        <w:suppressAutoHyphens w:val="0"/>
        <w:autoSpaceDE w:val="0"/>
        <w:autoSpaceDN w:val="0"/>
        <w:adjustRightInd w:val="0"/>
        <w:spacing w:line="360" w:lineRule="auto"/>
        <w:ind w:left="1134" w:hanging="567"/>
        <w:contextualSpacing/>
        <w:jc w:val="both"/>
        <w:rPr>
          <w:rFonts w:ascii="Arial" w:hAnsi="Arial" w:cs="Arial"/>
          <w:sz w:val="22"/>
          <w:szCs w:val="22"/>
        </w:rPr>
      </w:pPr>
      <w:r w:rsidRPr="0062561B">
        <w:rPr>
          <w:rFonts w:ascii="Arial" w:hAnsi="Arial" w:cs="Arial"/>
          <w:sz w:val="22"/>
          <w:szCs w:val="22"/>
        </w:rPr>
        <w:t>Hasta 1300 CC</w:t>
      </w:r>
      <w:r w:rsidRPr="0062561B">
        <w:rPr>
          <w:rFonts w:ascii="Arial" w:hAnsi="Arial" w:cs="Arial"/>
          <w:sz w:val="22"/>
          <w:szCs w:val="22"/>
        </w:rPr>
        <w:tab/>
        <w:t>CLASE 1</w:t>
      </w:r>
    </w:p>
    <w:p w14:paraId="63FA02FB" w14:textId="77777777" w:rsidR="000364E7" w:rsidRPr="0062561B" w:rsidRDefault="000364E7" w:rsidP="000179D9">
      <w:pPr>
        <w:pStyle w:val="Prrafodelista"/>
        <w:widowControl w:val="0"/>
        <w:numPr>
          <w:ilvl w:val="0"/>
          <w:numId w:val="14"/>
        </w:numPr>
        <w:tabs>
          <w:tab w:val="left" w:pos="5103"/>
        </w:tabs>
        <w:suppressAutoHyphens w:val="0"/>
        <w:autoSpaceDE w:val="0"/>
        <w:autoSpaceDN w:val="0"/>
        <w:adjustRightInd w:val="0"/>
        <w:spacing w:line="360" w:lineRule="auto"/>
        <w:ind w:left="1134" w:hanging="567"/>
        <w:contextualSpacing/>
        <w:jc w:val="both"/>
        <w:rPr>
          <w:rFonts w:ascii="Arial" w:hAnsi="Arial" w:cs="Arial"/>
          <w:sz w:val="22"/>
          <w:szCs w:val="22"/>
        </w:rPr>
      </w:pPr>
      <w:r w:rsidRPr="0062561B">
        <w:rPr>
          <w:rFonts w:ascii="Arial" w:hAnsi="Arial" w:cs="Arial"/>
          <w:sz w:val="22"/>
          <w:szCs w:val="22"/>
        </w:rPr>
        <w:t>Desde 1300 CC hasta 1600 CC</w:t>
      </w:r>
      <w:r w:rsidRPr="0062561B">
        <w:rPr>
          <w:rFonts w:ascii="Arial" w:hAnsi="Arial" w:cs="Arial"/>
          <w:sz w:val="22"/>
          <w:szCs w:val="22"/>
        </w:rPr>
        <w:tab/>
        <w:t>CLASE 2</w:t>
      </w:r>
    </w:p>
    <w:p w14:paraId="63FA02FC" w14:textId="77777777" w:rsidR="000364E7" w:rsidRPr="0062561B" w:rsidRDefault="000364E7" w:rsidP="000179D9">
      <w:pPr>
        <w:pStyle w:val="Prrafodelista"/>
        <w:widowControl w:val="0"/>
        <w:numPr>
          <w:ilvl w:val="0"/>
          <w:numId w:val="14"/>
        </w:numPr>
        <w:tabs>
          <w:tab w:val="left" w:pos="5103"/>
        </w:tabs>
        <w:suppressAutoHyphens w:val="0"/>
        <w:autoSpaceDE w:val="0"/>
        <w:autoSpaceDN w:val="0"/>
        <w:adjustRightInd w:val="0"/>
        <w:spacing w:line="360" w:lineRule="auto"/>
        <w:ind w:left="1134" w:hanging="567"/>
        <w:contextualSpacing/>
        <w:jc w:val="both"/>
        <w:rPr>
          <w:rFonts w:ascii="Arial" w:hAnsi="Arial" w:cs="Arial"/>
          <w:sz w:val="22"/>
          <w:szCs w:val="22"/>
        </w:rPr>
      </w:pPr>
      <w:r w:rsidRPr="0062561B">
        <w:rPr>
          <w:rFonts w:ascii="Arial" w:hAnsi="Arial" w:cs="Arial"/>
          <w:sz w:val="22"/>
          <w:szCs w:val="22"/>
        </w:rPr>
        <w:t>Desde 1600 CC hasta 2000 CC</w:t>
      </w:r>
      <w:r w:rsidRPr="0062561B">
        <w:rPr>
          <w:rFonts w:ascii="Arial" w:hAnsi="Arial" w:cs="Arial"/>
          <w:sz w:val="22"/>
          <w:szCs w:val="22"/>
        </w:rPr>
        <w:tab/>
        <w:t>CLASE 3</w:t>
      </w:r>
    </w:p>
    <w:p w14:paraId="63FA02FD" w14:textId="77777777" w:rsidR="000364E7" w:rsidRPr="0062561B" w:rsidRDefault="000364E7" w:rsidP="000179D9">
      <w:pPr>
        <w:pStyle w:val="Prrafodelista"/>
        <w:widowControl w:val="0"/>
        <w:numPr>
          <w:ilvl w:val="0"/>
          <w:numId w:val="14"/>
        </w:numPr>
        <w:tabs>
          <w:tab w:val="left" w:pos="5103"/>
        </w:tabs>
        <w:suppressAutoHyphens w:val="0"/>
        <w:autoSpaceDE w:val="0"/>
        <w:autoSpaceDN w:val="0"/>
        <w:adjustRightInd w:val="0"/>
        <w:spacing w:line="360" w:lineRule="auto"/>
        <w:ind w:left="1134" w:hanging="567"/>
        <w:contextualSpacing/>
        <w:jc w:val="both"/>
        <w:rPr>
          <w:rFonts w:ascii="Arial" w:hAnsi="Arial" w:cs="Arial"/>
          <w:sz w:val="22"/>
          <w:szCs w:val="22"/>
        </w:rPr>
      </w:pPr>
      <w:r w:rsidRPr="0062561B">
        <w:rPr>
          <w:rFonts w:ascii="Arial" w:hAnsi="Arial" w:cs="Arial"/>
          <w:sz w:val="22"/>
          <w:szCs w:val="22"/>
        </w:rPr>
        <w:t xml:space="preserve">Más de 2000 CC </w:t>
      </w:r>
      <w:r w:rsidRPr="0062561B">
        <w:rPr>
          <w:rFonts w:ascii="Arial" w:hAnsi="Arial" w:cs="Arial"/>
          <w:sz w:val="22"/>
          <w:szCs w:val="22"/>
        </w:rPr>
        <w:tab/>
        <w:t>CLASE 4</w:t>
      </w:r>
    </w:p>
    <w:p w14:paraId="63FA02FE"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p>
    <w:p w14:paraId="63FA02FF"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b/>
          <w:bCs/>
          <w:color w:val="FF0000"/>
          <w:sz w:val="22"/>
          <w:szCs w:val="22"/>
          <w:u w:val="single"/>
        </w:rPr>
        <w:t>GRUPO X+</w:t>
      </w:r>
      <w:r w:rsidRPr="0062561B">
        <w:rPr>
          <w:rFonts w:ascii="Arial" w:hAnsi="Arial" w:cs="Arial"/>
          <w:bCs/>
          <w:color w:val="FF0000"/>
          <w:sz w:val="22"/>
          <w:szCs w:val="22"/>
        </w:rPr>
        <w:t xml:space="preserve"> </w:t>
      </w:r>
      <w:r w:rsidRPr="0062561B">
        <w:rPr>
          <w:rFonts w:ascii="Arial" w:hAnsi="Arial" w:cs="Arial"/>
          <w:bCs/>
          <w:sz w:val="22"/>
          <w:szCs w:val="22"/>
        </w:rPr>
        <w:t>CLASE 5</w:t>
      </w:r>
      <w:r w:rsidRPr="0062561B">
        <w:rPr>
          <w:rFonts w:ascii="Arial" w:hAnsi="Arial" w:cs="Arial"/>
          <w:sz w:val="22"/>
          <w:szCs w:val="22"/>
        </w:rPr>
        <w:t xml:space="preserve"> </w:t>
      </w:r>
    </w:p>
    <w:p w14:paraId="63FA0300"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 xml:space="preserve">Vehículos de los grupos X/P/T/H </w:t>
      </w:r>
      <w:r w:rsidR="00612F97">
        <w:rPr>
          <w:rFonts w:ascii="Arial" w:hAnsi="Arial" w:cs="Arial"/>
          <w:sz w:val="22"/>
          <w:szCs w:val="22"/>
        </w:rPr>
        <w:t>que</w:t>
      </w:r>
      <w:r w:rsidRPr="0062561B">
        <w:rPr>
          <w:rFonts w:ascii="Arial" w:hAnsi="Arial" w:cs="Arial"/>
          <w:sz w:val="22"/>
          <w:szCs w:val="22"/>
        </w:rPr>
        <w:t xml:space="preserve"> dispone</w:t>
      </w:r>
      <w:r w:rsidR="00612F97">
        <w:rPr>
          <w:rFonts w:ascii="Arial" w:hAnsi="Arial" w:cs="Arial"/>
          <w:sz w:val="22"/>
          <w:szCs w:val="22"/>
        </w:rPr>
        <w:t>n</w:t>
      </w:r>
      <w:r w:rsidRPr="0062561B">
        <w:rPr>
          <w:rFonts w:ascii="Arial" w:hAnsi="Arial" w:cs="Arial"/>
          <w:sz w:val="22"/>
          <w:szCs w:val="22"/>
        </w:rPr>
        <w:t xml:space="preserve"> de cambio secuencial o dispone</w:t>
      </w:r>
      <w:r w:rsidR="00612F97">
        <w:rPr>
          <w:rFonts w:ascii="Arial" w:hAnsi="Arial" w:cs="Arial"/>
          <w:sz w:val="22"/>
          <w:szCs w:val="22"/>
        </w:rPr>
        <w:t>n</w:t>
      </w:r>
      <w:r w:rsidRPr="0062561B">
        <w:rPr>
          <w:rFonts w:ascii="Arial" w:hAnsi="Arial" w:cs="Arial"/>
          <w:sz w:val="22"/>
          <w:szCs w:val="22"/>
        </w:rPr>
        <w:t xml:space="preserve"> de admisión tipo kit car que no los tenga homologados en su ficha de homologación.</w:t>
      </w:r>
    </w:p>
    <w:p w14:paraId="63FA0301" w14:textId="77777777" w:rsidR="00C30804" w:rsidRDefault="00C30804" w:rsidP="000179D9">
      <w:pPr>
        <w:widowControl w:val="0"/>
        <w:autoSpaceDE w:val="0"/>
        <w:autoSpaceDN w:val="0"/>
        <w:adjustRightInd w:val="0"/>
        <w:spacing w:line="360" w:lineRule="auto"/>
        <w:ind w:left="284"/>
        <w:jc w:val="both"/>
        <w:rPr>
          <w:rFonts w:ascii="Arial" w:hAnsi="Arial" w:cs="Arial"/>
          <w:b/>
          <w:bCs/>
          <w:color w:val="92D050"/>
          <w:sz w:val="22"/>
          <w:szCs w:val="22"/>
        </w:rPr>
      </w:pPr>
    </w:p>
    <w:p w14:paraId="63FA0302"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b/>
          <w:bCs/>
          <w:color w:val="FF0000"/>
          <w:sz w:val="22"/>
          <w:szCs w:val="22"/>
          <w:u w:val="single"/>
        </w:rPr>
        <w:t>GRUPO FIA – RFDA - 2RM</w:t>
      </w:r>
      <w:r w:rsidRPr="0062561B">
        <w:rPr>
          <w:rFonts w:ascii="Arial" w:hAnsi="Arial" w:cs="Arial"/>
          <w:bCs/>
          <w:sz w:val="22"/>
          <w:szCs w:val="22"/>
        </w:rPr>
        <w:t xml:space="preserve"> </w:t>
      </w:r>
      <w:r w:rsidRPr="0062561B">
        <w:rPr>
          <w:rFonts w:ascii="Arial" w:hAnsi="Arial" w:cs="Arial"/>
          <w:sz w:val="22"/>
          <w:szCs w:val="22"/>
        </w:rPr>
        <w:t>CLASE 6</w:t>
      </w:r>
    </w:p>
    <w:p w14:paraId="63FA0303" w14:textId="77777777" w:rsidR="000364E7" w:rsidRPr="00D66673" w:rsidRDefault="000364E7" w:rsidP="000179D9">
      <w:pPr>
        <w:widowControl w:val="0"/>
        <w:autoSpaceDE w:val="0"/>
        <w:autoSpaceDN w:val="0"/>
        <w:adjustRightInd w:val="0"/>
        <w:spacing w:line="360" w:lineRule="auto"/>
        <w:ind w:left="284"/>
        <w:jc w:val="both"/>
        <w:rPr>
          <w:rFonts w:ascii="Arial" w:hAnsi="Arial" w:cs="Arial"/>
          <w:sz w:val="22"/>
          <w:szCs w:val="22"/>
          <w:lang w:val="en-US"/>
        </w:rPr>
      </w:pPr>
      <w:r w:rsidRPr="00D66673">
        <w:rPr>
          <w:rFonts w:ascii="Arial" w:hAnsi="Arial" w:cs="Arial"/>
          <w:sz w:val="22"/>
          <w:szCs w:val="22"/>
          <w:lang w:val="en-US"/>
        </w:rPr>
        <w:t xml:space="preserve">Los </w:t>
      </w:r>
      <w:proofErr w:type="spellStart"/>
      <w:r w:rsidRPr="00D66673">
        <w:rPr>
          <w:rFonts w:ascii="Arial" w:hAnsi="Arial" w:cs="Arial"/>
          <w:sz w:val="22"/>
          <w:szCs w:val="22"/>
          <w:lang w:val="en-US"/>
        </w:rPr>
        <w:t>vehículos</w:t>
      </w:r>
      <w:proofErr w:type="spellEnd"/>
      <w:r w:rsidRPr="00D66673">
        <w:rPr>
          <w:rFonts w:ascii="Arial" w:hAnsi="Arial" w:cs="Arial"/>
          <w:sz w:val="22"/>
          <w:szCs w:val="22"/>
          <w:lang w:val="en-US"/>
        </w:rPr>
        <w:t xml:space="preserve">; R2 / R2T/ 2RM / R3 / R3T/ R3D / kit car / S1600 (N FIA) / RALLY4 / RALLY5. </w:t>
      </w:r>
    </w:p>
    <w:p w14:paraId="63FA0304"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Los coches antiguos con ficha de homologación caducada y que la cumplan (para no perjudicarles pueden optar a la clase X por cilindrada), de la misma manera que los grupo H</w:t>
      </w:r>
      <w:r w:rsidR="00143E64">
        <w:rPr>
          <w:rFonts w:ascii="Arial" w:hAnsi="Arial" w:cs="Arial"/>
          <w:sz w:val="22"/>
          <w:szCs w:val="22"/>
        </w:rPr>
        <w:t>.</w:t>
      </w:r>
    </w:p>
    <w:p w14:paraId="63FA0305"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Como única salvedad habrá un peso inferior en 30 kilos en dos tipos de coches en aras de la igualdad mecánica.</w:t>
      </w:r>
    </w:p>
    <w:p w14:paraId="63FA0306" w14:textId="77777777" w:rsidR="000364E7" w:rsidRPr="0062561B" w:rsidRDefault="000364E7" w:rsidP="000179D9">
      <w:pPr>
        <w:widowControl w:val="0"/>
        <w:autoSpaceDE w:val="0"/>
        <w:autoSpaceDN w:val="0"/>
        <w:adjustRightInd w:val="0"/>
        <w:spacing w:line="360" w:lineRule="auto"/>
        <w:ind w:left="284" w:firstLine="720"/>
        <w:jc w:val="both"/>
        <w:rPr>
          <w:rFonts w:ascii="Arial" w:hAnsi="Arial" w:cs="Arial"/>
          <w:sz w:val="22"/>
          <w:szCs w:val="22"/>
        </w:rPr>
      </w:pPr>
      <w:r w:rsidRPr="0062561B">
        <w:rPr>
          <w:rFonts w:ascii="Arial" w:hAnsi="Arial" w:cs="Arial"/>
          <w:sz w:val="22"/>
          <w:szCs w:val="22"/>
        </w:rPr>
        <w:t>R2</w:t>
      </w:r>
      <w:r w:rsidRPr="0062561B">
        <w:rPr>
          <w:rFonts w:ascii="Arial" w:hAnsi="Arial" w:cs="Arial"/>
          <w:sz w:val="22"/>
          <w:szCs w:val="22"/>
        </w:rPr>
        <w:tab/>
        <w:t xml:space="preserve">1000 kg peso </w:t>
      </w:r>
    </w:p>
    <w:p w14:paraId="63FA0307" w14:textId="77777777" w:rsidR="000364E7" w:rsidRPr="0062561B" w:rsidRDefault="000364E7" w:rsidP="000179D9">
      <w:pPr>
        <w:widowControl w:val="0"/>
        <w:autoSpaceDE w:val="0"/>
        <w:autoSpaceDN w:val="0"/>
        <w:adjustRightInd w:val="0"/>
        <w:spacing w:line="360" w:lineRule="auto"/>
        <w:ind w:left="284" w:firstLine="720"/>
        <w:jc w:val="both"/>
        <w:rPr>
          <w:rFonts w:ascii="Arial" w:hAnsi="Arial" w:cs="Arial"/>
          <w:sz w:val="22"/>
          <w:szCs w:val="22"/>
        </w:rPr>
      </w:pPr>
      <w:r w:rsidRPr="0062561B">
        <w:rPr>
          <w:rFonts w:ascii="Arial" w:hAnsi="Arial" w:cs="Arial"/>
          <w:sz w:val="22"/>
          <w:szCs w:val="22"/>
        </w:rPr>
        <w:t>R3</w:t>
      </w:r>
      <w:r w:rsidRPr="0062561B">
        <w:rPr>
          <w:rFonts w:ascii="Arial" w:hAnsi="Arial" w:cs="Arial"/>
          <w:sz w:val="22"/>
          <w:szCs w:val="22"/>
        </w:rPr>
        <w:tab/>
        <w:t xml:space="preserve">1050 kg peso </w:t>
      </w:r>
    </w:p>
    <w:p w14:paraId="63FA0308" w14:textId="77777777" w:rsidR="00612F97" w:rsidRPr="0062561B" w:rsidRDefault="00612F97" w:rsidP="000179D9">
      <w:pPr>
        <w:widowControl w:val="0"/>
        <w:autoSpaceDE w:val="0"/>
        <w:autoSpaceDN w:val="0"/>
        <w:adjustRightInd w:val="0"/>
        <w:spacing w:line="360" w:lineRule="auto"/>
        <w:ind w:left="284"/>
        <w:jc w:val="both"/>
        <w:rPr>
          <w:rFonts w:ascii="Arial" w:hAnsi="Arial" w:cs="Arial"/>
          <w:b/>
          <w:bCs/>
          <w:color w:val="92D050"/>
          <w:sz w:val="22"/>
          <w:szCs w:val="22"/>
        </w:rPr>
      </w:pPr>
    </w:p>
    <w:p w14:paraId="63FA0309" w14:textId="77777777" w:rsidR="000364E7" w:rsidRPr="0062561B" w:rsidRDefault="000364E7" w:rsidP="000179D9">
      <w:pPr>
        <w:widowControl w:val="0"/>
        <w:autoSpaceDE w:val="0"/>
        <w:autoSpaceDN w:val="0"/>
        <w:adjustRightInd w:val="0"/>
        <w:spacing w:line="360" w:lineRule="auto"/>
        <w:ind w:left="284"/>
        <w:jc w:val="both"/>
        <w:rPr>
          <w:rFonts w:ascii="Arial" w:hAnsi="Arial" w:cs="Arial"/>
          <w:b/>
          <w:color w:val="92D050"/>
          <w:sz w:val="22"/>
          <w:szCs w:val="22"/>
        </w:rPr>
      </w:pPr>
      <w:r w:rsidRPr="0062561B">
        <w:rPr>
          <w:rFonts w:ascii="Arial" w:hAnsi="Arial" w:cs="Arial"/>
          <w:b/>
          <w:bCs/>
          <w:color w:val="FF0000"/>
          <w:sz w:val="22"/>
          <w:szCs w:val="22"/>
          <w:u w:val="single"/>
        </w:rPr>
        <w:t>GRUPO 4RM FIA / RFEDA</w:t>
      </w:r>
      <w:r w:rsidRPr="0062561B">
        <w:rPr>
          <w:rFonts w:ascii="Arial" w:hAnsi="Arial" w:cs="Arial"/>
          <w:bCs/>
          <w:sz w:val="22"/>
          <w:szCs w:val="22"/>
        </w:rPr>
        <w:t xml:space="preserve"> CLASE 7</w:t>
      </w:r>
    </w:p>
    <w:p w14:paraId="63FA030A"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Será aplicable a todos los vehículos 4RM con ficha de homologación desde 1/1/1996.</w:t>
      </w:r>
    </w:p>
    <w:p w14:paraId="63FA030B"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Los vehículos X / N1 / N5 /R4 RFEDA / R5 / N+ RFEDA/ deberán llevar equipada brida (tablas) e irán a la clase 7.</w:t>
      </w:r>
    </w:p>
    <w:p w14:paraId="63FA030C"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Los vehículos que dispongan por ficha de válvula pop-off deberán llevarla bajo reglamentación FIA R5 RFEDA N5.</w:t>
      </w:r>
    </w:p>
    <w:p w14:paraId="63FA030D"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 xml:space="preserve">Vehículos cuya ficha de homologación es posterior a 1/1/1996, en ningún caso podrán llevar más de 36 mm de brida de admisión y deberán cumplir la ficha. Los vehículos N1, N+ y R4  podrán llevar equipada una brida de admisión de 36 mm  con un peso mínimo de 1350 </w:t>
      </w:r>
      <w:proofErr w:type="spellStart"/>
      <w:r w:rsidRPr="0062561B">
        <w:rPr>
          <w:rFonts w:ascii="Arial" w:hAnsi="Arial" w:cs="Arial"/>
          <w:sz w:val="22"/>
          <w:szCs w:val="22"/>
        </w:rPr>
        <w:t>kgs</w:t>
      </w:r>
      <w:proofErr w:type="spellEnd"/>
      <w:r w:rsidRPr="0062561B">
        <w:rPr>
          <w:rFonts w:ascii="Arial" w:hAnsi="Arial" w:cs="Arial"/>
          <w:sz w:val="22"/>
          <w:szCs w:val="22"/>
        </w:rPr>
        <w:t xml:space="preserve"> cumpliendo el resto de la ficha de homologación.</w:t>
      </w:r>
    </w:p>
    <w:p w14:paraId="63FA030E"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 xml:space="preserve">(Grupo A). Se autoriza el montaje de manguetas fabricadas por RMC </w:t>
      </w:r>
      <w:proofErr w:type="spellStart"/>
      <w:r w:rsidRPr="0062561B">
        <w:rPr>
          <w:rFonts w:ascii="Arial" w:hAnsi="Arial" w:cs="Arial"/>
          <w:sz w:val="22"/>
          <w:szCs w:val="22"/>
        </w:rPr>
        <w:t>Motorsport</w:t>
      </w:r>
      <w:proofErr w:type="spellEnd"/>
      <w:r w:rsidRPr="0062561B">
        <w:rPr>
          <w:rFonts w:ascii="Arial" w:hAnsi="Arial" w:cs="Arial"/>
          <w:sz w:val="22"/>
          <w:szCs w:val="22"/>
        </w:rPr>
        <w:t xml:space="preserve"> con material aluminio 70.75-T6 y referencia RM5 K44001 (derecha) y RM5 K44002 (izquierda) en los vehículos grupo N5 construidos por RMC </w:t>
      </w:r>
      <w:proofErr w:type="spellStart"/>
      <w:r w:rsidRPr="0062561B">
        <w:rPr>
          <w:rFonts w:ascii="Arial" w:hAnsi="Arial" w:cs="Arial"/>
          <w:sz w:val="22"/>
          <w:szCs w:val="22"/>
        </w:rPr>
        <w:t>Motorsport</w:t>
      </w:r>
      <w:proofErr w:type="spellEnd"/>
      <w:r w:rsidRPr="0062561B">
        <w:rPr>
          <w:rFonts w:ascii="Arial" w:hAnsi="Arial" w:cs="Arial"/>
          <w:sz w:val="22"/>
          <w:szCs w:val="22"/>
        </w:rPr>
        <w:t>.</w:t>
      </w:r>
    </w:p>
    <w:p w14:paraId="63FA0310" w14:textId="77777777" w:rsidR="000364E7" w:rsidRPr="0062561B" w:rsidRDefault="00B456AB" w:rsidP="000179D9">
      <w:pPr>
        <w:spacing w:line="360" w:lineRule="auto"/>
        <w:ind w:left="284"/>
        <w:jc w:val="both"/>
        <w:rPr>
          <w:rFonts w:ascii="Arial" w:hAnsi="Arial" w:cs="Arial"/>
          <w:sz w:val="22"/>
          <w:szCs w:val="22"/>
        </w:rPr>
      </w:pPr>
      <w:r w:rsidRPr="0062561B">
        <w:rPr>
          <w:rFonts w:ascii="Arial" w:hAnsi="Arial" w:cs="Arial"/>
          <w:b/>
          <w:bCs/>
          <w:color w:val="FF0000"/>
          <w:sz w:val="22"/>
          <w:szCs w:val="22"/>
          <w:u w:val="single"/>
        </w:rPr>
        <w:lastRenderedPageBreak/>
        <w:t>G</w:t>
      </w:r>
      <w:r w:rsidR="000364E7" w:rsidRPr="0062561B">
        <w:rPr>
          <w:rFonts w:ascii="Arial" w:hAnsi="Arial" w:cs="Arial"/>
          <w:b/>
          <w:bCs/>
          <w:color w:val="FF0000"/>
          <w:sz w:val="22"/>
          <w:szCs w:val="22"/>
          <w:u w:val="single"/>
        </w:rPr>
        <w:t>RUPO GT/RGT</w:t>
      </w:r>
      <w:r w:rsidR="000364E7" w:rsidRPr="0062561B">
        <w:rPr>
          <w:rFonts w:ascii="Arial" w:hAnsi="Arial" w:cs="Arial"/>
          <w:bCs/>
          <w:color w:val="FF0000"/>
          <w:sz w:val="22"/>
          <w:szCs w:val="22"/>
        </w:rPr>
        <w:t xml:space="preserve"> </w:t>
      </w:r>
      <w:r w:rsidR="000364E7" w:rsidRPr="0062561B">
        <w:rPr>
          <w:rFonts w:ascii="Arial" w:hAnsi="Arial" w:cs="Arial"/>
          <w:bCs/>
          <w:sz w:val="22"/>
          <w:szCs w:val="22"/>
        </w:rPr>
        <w:t>CLASE 7</w:t>
      </w:r>
    </w:p>
    <w:p w14:paraId="63FA0311"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 xml:space="preserve">Aquí entran los Porsche en sus diferentes versiones / Lotus / 360 /  350Z... Deberán competir bajo las limitaciones de la RFEDA. </w:t>
      </w:r>
    </w:p>
    <w:p w14:paraId="63FA0312" w14:textId="77777777" w:rsidR="00F74960" w:rsidRDefault="00F74960" w:rsidP="000179D9">
      <w:pPr>
        <w:widowControl w:val="0"/>
        <w:autoSpaceDE w:val="0"/>
        <w:autoSpaceDN w:val="0"/>
        <w:adjustRightInd w:val="0"/>
        <w:spacing w:line="360" w:lineRule="auto"/>
        <w:ind w:left="284"/>
        <w:jc w:val="both"/>
        <w:rPr>
          <w:rFonts w:ascii="Arial" w:hAnsi="Arial" w:cs="Arial"/>
          <w:sz w:val="22"/>
          <w:szCs w:val="22"/>
        </w:rPr>
      </w:pPr>
    </w:p>
    <w:p w14:paraId="63FA0313" w14:textId="607C2FA1" w:rsidR="000364E7" w:rsidRPr="0062561B" w:rsidRDefault="00DC52CC" w:rsidP="000179D9">
      <w:pPr>
        <w:widowControl w:val="0"/>
        <w:autoSpaceDE w:val="0"/>
        <w:autoSpaceDN w:val="0"/>
        <w:adjustRightInd w:val="0"/>
        <w:spacing w:line="360" w:lineRule="auto"/>
        <w:ind w:left="284"/>
        <w:jc w:val="both"/>
        <w:rPr>
          <w:rFonts w:ascii="Arial" w:hAnsi="Arial" w:cs="Arial"/>
          <w:sz w:val="22"/>
          <w:szCs w:val="22"/>
        </w:rPr>
      </w:pPr>
      <w:r>
        <w:rPr>
          <w:rFonts w:ascii="Arial" w:hAnsi="Arial" w:cs="Arial"/>
          <w:sz w:val="22"/>
          <w:szCs w:val="22"/>
        </w:rPr>
        <w:t>A</w:t>
      </w:r>
      <w:r w:rsidR="000364E7" w:rsidRPr="0062561B">
        <w:rPr>
          <w:rFonts w:ascii="Arial" w:hAnsi="Arial" w:cs="Arial"/>
          <w:sz w:val="22"/>
          <w:szCs w:val="22"/>
        </w:rPr>
        <w:t>dmisión y peso por ficha homo</w:t>
      </w:r>
      <w:r w:rsidR="00E01309">
        <w:rPr>
          <w:rFonts w:ascii="Arial" w:hAnsi="Arial" w:cs="Arial"/>
          <w:sz w:val="22"/>
          <w:szCs w:val="22"/>
        </w:rPr>
        <w:t xml:space="preserve">logación (tabla </w:t>
      </w:r>
      <w:r w:rsidR="000364E7" w:rsidRPr="0062561B">
        <w:rPr>
          <w:rFonts w:ascii="Arial" w:hAnsi="Arial" w:cs="Arial"/>
          <w:sz w:val="22"/>
          <w:szCs w:val="22"/>
        </w:rPr>
        <w:t xml:space="preserve">RFEDA en Reglamento </w:t>
      </w:r>
      <w:r w:rsidR="00E03303">
        <w:rPr>
          <w:rFonts w:ascii="Arial" w:hAnsi="Arial" w:cs="Arial"/>
          <w:sz w:val="22"/>
          <w:szCs w:val="22"/>
        </w:rPr>
        <w:t>SUPER-</w:t>
      </w:r>
      <w:r>
        <w:rPr>
          <w:rFonts w:ascii="Arial" w:hAnsi="Arial" w:cs="Arial"/>
          <w:sz w:val="22"/>
          <w:szCs w:val="22"/>
        </w:rPr>
        <w:t>CER 202</w:t>
      </w:r>
      <w:r w:rsidR="008B417B">
        <w:rPr>
          <w:rFonts w:ascii="Arial" w:hAnsi="Arial" w:cs="Arial"/>
          <w:sz w:val="22"/>
          <w:szCs w:val="22"/>
        </w:rPr>
        <w:t>3</w:t>
      </w:r>
      <w:bookmarkStart w:id="0" w:name="_GoBack"/>
      <w:bookmarkEnd w:id="0"/>
      <w:r w:rsidR="000364E7" w:rsidRPr="0062561B">
        <w:rPr>
          <w:rFonts w:ascii="Arial" w:hAnsi="Arial" w:cs="Arial"/>
          <w:sz w:val="22"/>
          <w:szCs w:val="22"/>
        </w:rPr>
        <w:t>).</w:t>
      </w:r>
    </w:p>
    <w:tbl>
      <w:tblPr>
        <w:tblStyle w:val="Tablaconcuadrcula"/>
        <w:tblpPr w:leftFromText="141" w:rightFromText="141" w:vertAnchor="text" w:horzAnchor="margin" w:tblpXSpec="center" w:tblpY="191"/>
        <w:tblW w:w="9483" w:type="dxa"/>
        <w:tblLayout w:type="fixed"/>
        <w:tblLook w:val="04A0" w:firstRow="1" w:lastRow="0" w:firstColumn="1" w:lastColumn="0" w:noHBand="0" w:noVBand="1"/>
      </w:tblPr>
      <w:tblGrid>
        <w:gridCol w:w="3246"/>
        <w:gridCol w:w="1417"/>
        <w:gridCol w:w="1559"/>
        <w:gridCol w:w="1701"/>
        <w:gridCol w:w="1560"/>
      </w:tblGrid>
      <w:tr w:rsidR="00E01309" w:rsidRPr="00FD4AE8" w14:paraId="63FA0315" w14:textId="77777777" w:rsidTr="00E01309">
        <w:trPr>
          <w:trHeight w:val="77"/>
        </w:trPr>
        <w:tc>
          <w:tcPr>
            <w:tcW w:w="9483" w:type="dxa"/>
            <w:gridSpan w:val="5"/>
            <w:tcBorders>
              <w:top w:val="single" w:sz="12" w:space="0" w:color="auto"/>
              <w:left w:val="single" w:sz="12" w:space="0" w:color="auto"/>
              <w:bottom w:val="single" w:sz="12" w:space="0" w:color="auto"/>
              <w:right w:val="single" w:sz="12" w:space="0" w:color="auto"/>
            </w:tcBorders>
            <w:shd w:val="clear" w:color="auto" w:fill="C4BC96" w:themeFill="background2" w:themeFillShade="BF"/>
          </w:tcPr>
          <w:p w14:paraId="63FA0314" w14:textId="77777777" w:rsidR="00E01309" w:rsidRPr="00FD4AE8" w:rsidRDefault="00E01309" w:rsidP="00E01309">
            <w:pPr>
              <w:widowControl w:val="0"/>
              <w:autoSpaceDE w:val="0"/>
              <w:autoSpaceDN w:val="0"/>
              <w:adjustRightInd w:val="0"/>
              <w:ind w:left="284"/>
              <w:jc w:val="center"/>
              <w:rPr>
                <w:rFonts w:ascii="Tahoma" w:hAnsi="Tahoma" w:cs="Tahoma"/>
                <w:b/>
                <w:sz w:val="20"/>
                <w:szCs w:val="20"/>
              </w:rPr>
            </w:pPr>
            <w:r w:rsidRPr="00FD4AE8">
              <w:rPr>
                <w:rFonts w:ascii="Tahoma" w:hAnsi="Tahoma" w:cs="Tahoma"/>
                <w:b/>
                <w:sz w:val="20"/>
                <w:szCs w:val="20"/>
              </w:rPr>
              <w:t>TABLA DE PESOS-BRIDAS DE LOS VEHÍCULOS GT RALLYE</w:t>
            </w:r>
          </w:p>
        </w:tc>
      </w:tr>
      <w:tr w:rsidR="00E01309" w:rsidRPr="0081672D" w14:paraId="63FA031B" w14:textId="77777777" w:rsidTr="00E01309">
        <w:trPr>
          <w:trHeight w:val="215"/>
        </w:trPr>
        <w:tc>
          <w:tcPr>
            <w:tcW w:w="3246"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63FA0316" w14:textId="77777777" w:rsidR="00E01309" w:rsidRPr="0081672D" w:rsidRDefault="00E01309" w:rsidP="00E01309">
            <w:pPr>
              <w:widowControl w:val="0"/>
              <w:autoSpaceDE w:val="0"/>
              <w:autoSpaceDN w:val="0"/>
              <w:adjustRightInd w:val="0"/>
              <w:ind w:left="284"/>
              <w:jc w:val="center"/>
              <w:rPr>
                <w:rFonts w:ascii="Tahoma" w:hAnsi="Tahoma" w:cs="Tahoma"/>
                <w:b/>
                <w:sz w:val="18"/>
                <w:szCs w:val="18"/>
              </w:rPr>
            </w:pPr>
            <w:r w:rsidRPr="0081672D">
              <w:rPr>
                <w:rFonts w:ascii="Tahoma" w:hAnsi="Tahoma" w:cs="Tahoma"/>
                <w:b/>
                <w:sz w:val="18"/>
                <w:szCs w:val="18"/>
              </w:rPr>
              <w:t>VEHÍCULO</w:t>
            </w:r>
          </w:p>
        </w:tc>
        <w:tc>
          <w:tcPr>
            <w:tcW w:w="1417"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63FA0317" w14:textId="77777777" w:rsidR="00E01309" w:rsidRPr="0081672D" w:rsidRDefault="00E01309" w:rsidP="00E01309">
            <w:pPr>
              <w:widowControl w:val="0"/>
              <w:autoSpaceDE w:val="0"/>
              <w:autoSpaceDN w:val="0"/>
              <w:adjustRightInd w:val="0"/>
              <w:ind w:left="284"/>
              <w:jc w:val="center"/>
              <w:rPr>
                <w:rFonts w:ascii="Tahoma" w:hAnsi="Tahoma" w:cs="Tahoma"/>
                <w:b/>
                <w:sz w:val="18"/>
                <w:szCs w:val="18"/>
              </w:rPr>
            </w:pPr>
            <w:r w:rsidRPr="0081672D">
              <w:rPr>
                <w:rFonts w:ascii="Tahoma" w:hAnsi="Tahoma" w:cs="Tahoma"/>
                <w:b/>
                <w:sz w:val="18"/>
                <w:szCs w:val="18"/>
              </w:rPr>
              <w:t>Nº HOMOLOGACIÓN</w:t>
            </w:r>
          </w:p>
        </w:tc>
        <w:tc>
          <w:tcPr>
            <w:tcW w:w="155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63FA0318" w14:textId="77777777" w:rsidR="00E01309" w:rsidRPr="0081672D" w:rsidRDefault="00E01309" w:rsidP="00E01309">
            <w:pPr>
              <w:widowControl w:val="0"/>
              <w:autoSpaceDE w:val="0"/>
              <w:autoSpaceDN w:val="0"/>
              <w:adjustRightInd w:val="0"/>
              <w:ind w:left="284"/>
              <w:jc w:val="center"/>
              <w:rPr>
                <w:rFonts w:ascii="Tahoma" w:hAnsi="Tahoma" w:cs="Tahoma"/>
                <w:b/>
                <w:sz w:val="18"/>
                <w:szCs w:val="18"/>
              </w:rPr>
            </w:pPr>
            <w:r w:rsidRPr="0081672D">
              <w:rPr>
                <w:rFonts w:ascii="Tahoma" w:hAnsi="Tahoma" w:cs="Tahoma"/>
                <w:b/>
                <w:sz w:val="18"/>
                <w:szCs w:val="18"/>
              </w:rPr>
              <w:t>PESO EN VACIO (kg)</w:t>
            </w:r>
          </w:p>
        </w:tc>
        <w:tc>
          <w:tcPr>
            <w:tcW w:w="1701"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63FA0319" w14:textId="77777777" w:rsidR="00E01309" w:rsidRPr="0081672D" w:rsidRDefault="00E01309" w:rsidP="00E01309">
            <w:pPr>
              <w:widowControl w:val="0"/>
              <w:autoSpaceDE w:val="0"/>
              <w:autoSpaceDN w:val="0"/>
              <w:adjustRightInd w:val="0"/>
              <w:ind w:left="284"/>
              <w:jc w:val="center"/>
              <w:rPr>
                <w:rFonts w:ascii="Tahoma" w:hAnsi="Tahoma" w:cs="Tahoma"/>
                <w:b/>
                <w:sz w:val="18"/>
                <w:szCs w:val="18"/>
              </w:rPr>
            </w:pPr>
            <w:r w:rsidRPr="0081672D">
              <w:rPr>
                <w:rFonts w:ascii="Tahoma" w:hAnsi="Tahoma" w:cs="Tahoma"/>
                <w:b/>
                <w:sz w:val="18"/>
                <w:szCs w:val="18"/>
              </w:rPr>
              <w:t>PESO CON EQUIPO (kg) (ART. 3.2)</w:t>
            </w:r>
          </w:p>
        </w:tc>
        <w:tc>
          <w:tcPr>
            <w:tcW w:w="1560"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14:paraId="63FA031A" w14:textId="77777777" w:rsidR="00E01309" w:rsidRPr="0081672D" w:rsidRDefault="00E01309" w:rsidP="00E01309">
            <w:pPr>
              <w:widowControl w:val="0"/>
              <w:autoSpaceDE w:val="0"/>
              <w:autoSpaceDN w:val="0"/>
              <w:adjustRightInd w:val="0"/>
              <w:ind w:left="284"/>
              <w:jc w:val="center"/>
              <w:rPr>
                <w:rFonts w:ascii="Tahoma" w:hAnsi="Tahoma" w:cs="Tahoma"/>
                <w:b/>
                <w:sz w:val="18"/>
                <w:szCs w:val="18"/>
              </w:rPr>
            </w:pPr>
            <w:r w:rsidRPr="0081672D">
              <w:rPr>
                <w:rFonts w:ascii="Tahoma" w:hAnsi="Tahoma" w:cs="Tahoma"/>
                <w:b/>
                <w:sz w:val="18"/>
                <w:szCs w:val="18"/>
              </w:rPr>
              <w:t>BRIDA ADMISIÓN (mm)</w:t>
            </w:r>
          </w:p>
        </w:tc>
      </w:tr>
      <w:tr w:rsidR="00E01309" w:rsidRPr="00FD4AE8" w14:paraId="63FA0321" w14:textId="77777777" w:rsidTr="00E01309">
        <w:trPr>
          <w:trHeight w:val="72"/>
        </w:trPr>
        <w:tc>
          <w:tcPr>
            <w:tcW w:w="3246" w:type="dxa"/>
            <w:tcBorders>
              <w:top w:val="single" w:sz="12" w:space="0" w:color="auto"/>
              <w:left w:val="single" w:sz="12" w:space="0" w:color="auto"/>
              <w:right w:val="single" w:sz="12" w:space="0" w:color="auto"/>
            </w:tcBorders>
          </w:tcPr>
          <w:p w14:paraId="63FA031C" w14:textId="77777777" w:rsidR="00E01309" w:rsidRPr="00FD4AE8" w:rsidRDefault="00E01309" w:rsidP="00E01309">
            <w:pPr>
              <w:widowControl w:val="0"/>
              <w:autoSpaceDE w:val="0"/>
              <w:autoSpaceDN w:val="0"/>
              <w:adjustRightInd w:val="0"/>
              <w:jc w:val="both"/>
              <w:rPr>
                <w:rFonts w:ascii="Tahoma" w:hAnsi="Tahoma" w:cs="Tahoma"/>
                <w:sz w:val="20"/>
                <w:szCs w:val="20"/>
              </w:rPr>
            </w:pPr>
            <w:r w:rsidRPr="00FD4AE8">
              <w:rPr>
                <w:rFonts w:ascii="Tahoma" w:hAnsi="Tahoma" w:cs="Tahoma"/>
                <w:sz w:val="20"/>
                <w:szCs w:val="20"/>
              </w:rPr>
              <w:t>Nissan 350Z</w:t>
            </w:r>
          </w:p>
        </w:tc>
        <w:tc>
          <w:tcPr>
            <w:tcW w:w="1417" w:type="dxa"/>
            <w:tcBorders>
              <w:top w:val="single" w:sz="12" w:space="0" w:color="auto"/>
              <w:left w:val="single" w:sz="12" w:space="0" w:color="auto"/>
              <w:right w:val="single" w:sz="12" w:space="0" w:color="auto"/>
            </w:tcBorders>
          </w:tcPr>
          <w:p w14:paraId="63FA031D"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GT-R-01</w:t>
            </w:r>
          </w:p>
        </w:tc>
        <w:tc>
          <w:tcPr>
            <w:tcW w:w="1559" w:type="dxa"/>
            <w:tcBorders>
              <w:top w:val="single" w:sz="12" w:space="0" w:color="auto"/>
              <w:left w:val="single" w:sz="12" w:space="0" w:color="auto"/>
              <w:right w:val="single" w:sz="12" w:space="0" w:color="auto"/>
            </w:tcBorders>
          </w:tcPr>
          <w:p w14:paraId="63FA031E"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1250</w:t>
            </w:r>
          </w:p>
        </w:tc>
        <w:tc>
          <w:tcPr>
            <w:tcW w:w="1701" w:type="dxa"/>
            <w:tcBorders>
              <w:top w:val="single" w:sz="12" w:space="0" w:color="auto"/>
              <w:left w:val="single" w:sz="12" w:space="0" w:color="auto"/>
              <w:right w:val="single" w:sz="12" w:space="0" w:color="auto"/>
            </w:tcBorders>
          </w:tcPr>
          <w:p w14:paraId="63FA031F"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1410</w:t>
            </w:r>
          </w:p>
        </w:tc>
        <w:tc>
          <w:tcPr>
            <w:tcW w:w="1560" w:type="dxa"/>
            <w:tcBorders>
              <w:top w:val="single" w:sz="12" w:space="0" w:color="auto"/>
              <w:left w:val="single" w:sz="12" w:space="0" w:color="auto"/>
              <w:right w:val="single" w:sz="12" w:space="0" w:color="auto"/>
            </w:tcBorders>
          </w:tcPr>
          <w:p w14:paraId="63FA0320"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w:t>
            </w:r>
          </w:p>
        </w:tc>
      </w:tr>
      <w:tr w:rsidR="00E01309" w:rsidRPr="00FD4AE8" w14:paraId="63FA0327" w14:textId="77777777" w:rsidTr="00E01309">
        <w:trPr>
          <w:trHeight w:val="72"/>
        </w:trPr>
        <w:tc>
          <w:tcPr>
            <w:tcW w:w="3246" w:type="dxa"/>
            <w:tcBorders>
              <w:left w:val="single" w:sz="12" w:space="0" w:color="auto"/>
              <w:right w:val="single" w:sz="12" w:space="0" w:color="auto"/>
            </w:tcBorders>
          </w:tcPr>
          <w:p w14:paraId="63FA0322" w14:textId="77777777" w:rsidR="00E01309" w:rsidRPr="00FD4AE8" w:rsidRDefault="00E01309" w:rsidP="00E01309">
            <w:pPr>
              <w:widowControl w:val="0"/>
              <w:autoSpaceDE w:val="0"/>
              <w:autoSpaceDN w:val="0"/>
              <w:adjustRightInd w:val="0"/>
              <w:jc w:val="both"/>
              <w:rPr>
                <w:rFonts w:ascii="Tahoma" w:hAnsi="Tahoma" w:cs="Tahoma"/>
                <w:sz w:val="20"/>
                <w:szCs w:val="20"/>
              </w:rPr>
            </w:pPr>
            <w:r w:rsidRPr="00FD4AE8">
              <w:rPr>
                <w:rFonts w:ascii="Tahoma" w:hAnsi="Tahoma" w:cs="Tahoma"/>
                <w:sz w:val="20"/>
                <w:szCs w:val="20"/>
              </w:rPr>
              <w:t>Porsche 997 GT3 Cup Rallye</w:t>
            </w:r>
          </w:p>
        </w:tc>
        <w:tc>
          <w:tcPr>
            <w:tcW w:w="1417" w:type="dxa"/>
            <w:tcBorders>
              <w:left w:val="single" w:sz="12" w:space="0" w:color="auto"/>
              <w:right w:val="single" w:sz="12" w:space="0" w:color="auto"/>
            </w:tcBorders>
          </w:tcPr>
          <w:p w14:paraId="63FA0323"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GT-R-02</w:t>
            </w:r>
          </w:p>
        </w:tc>
        <w:tc>
          <w:tcPr>
            <w:tcW w:w="1559" w:type="dxa"/>
            <w:tcBorders>
              <w:left w:val="single" w:sz="12" w:space="0" w:color="auto"/>
              <w:right w:val="single" w:sz="12" w:space="0" w:color="auto"/>
            </w:tcBorders>
          </w:tcPr>
          <w:p w14:paraId="63FA0324"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1230</w:t>
            </w:r>
          </w:p>
        </w:tc>
        <w:tc>
          <w:tcPr>
            <w:tcW w:w="1701" w:type="dxa"/>
            <w:tcBorders>
              <w:left w:val="single" w:sz="12" w:space="0" w:color="auto"/>
              <w:right w:val="single" w:sz="12" w:space="0" w:color="auto"/>
            </w:tcBorders>
          </w:tcPr>
          <w:p w14:paraId="63FA0325"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1390</w:t>
            </w:r>
          </w:p>
        </w:tc>
        <w:tc>
          <w:tcPr>
            <w:tcW w:w="1560" w:type="dxa"/>
            <w:tcBorders>
              <w:left w:val="single" w:sz="12" w:space="0" w:color="auto"/>
              <w:right w:val="single" w:sz="12" w:space="0" w:color="auto"/>
            </w:tcBorders>
          </w:tcPr>
          <w:p w14:paraId="63FA0326"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w:t>
            </w:r>
          </w:p>
        </w:tc>
      </w:tr>
      <w:tr w:rsidR="00E01309" w:rsidRPr="00FD4AE8" w14:paraId="63FA032D" w14:textId="77777777" w:rsidTr="00E01309">
        <w:trPr>
          <w:trHeight w:val="72"/>
        </w:trPr>
        <w:tc>
          <w:tcPr>
            <w:tcW w:w="3246" w:type="dxa"/>
            <w:tcBorders>
              <w:left w:val="single" w:sz="12" w:space="0" w:color="auto"/>
              <w:right w:val="single" w:sz="12" w:space="0" w:color="auto"/>
            </w:tcBorders>
          </w:tcPr>
          <w:p w14:paraId="63FA0328" w14:textId="77777777" w:rsidR="00E01309" w:rsidRPr="00FD4AE8" w:rsidRDefault="00E01309" w:rsidP="00E01309">
            <w:pPr>
              <w:widowControl w:val="0"/>
              <w:autoSpaceDE w:val="0"/>
              <w:autoSpaceDN w:val="0"/>
              <w:adjustRightInd w:val="0"/>
              <w:jc w:val="both"/>
              <w:rPr>
                <w:rFonts w:ascii="Tahoma" w:hAnsi="Tahoma" w:cs="Tahoma"/>
                <w:sz w:val="20"/>
                <w:szCs w:val="20"/>
              </w:rPr>
            </w:pPr>
            <w:r w:rsidRPr="00FD4AE8">
              <w:rPr>
                <w:rFonts w:ascii="Tahoma" w:hAnsi="Tahoma" w:cs="Tahoma"/>
                <w:sz w:val="20"/>
                <w:szCs w:val="20"/>
              </w:rPr>
              <w:t>Ferrari 360 Rallye</w:t>
            </w:r>
          </w:p>
        </w:tc>
        <w:tc>
          <w:tcPr>
            <w:tcW w:w="1417" w:type="dxa"/>
            <w:tcBorders>
              <w:left w:val="single" w:sz="12" w:space="0" w:color="auto"/>
              <w:right w:val="single" w:sz="12" w:space="0" w:color="auto"/>
            </w:tcBorders>
          </w:tcPr>
          <w:p w14:paraId="63FA0329"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GT-R-03</w:t>
            </w:r>
          </w:p>
        </w:tc>
        <w:tc>
          <w:tcPr>
            <w:tcW w:w="1559" w:type="dxa"/>
            <w:tcBorders>
              <w:left w:val="single" w:sz="12" w:space="0" w:color="auto"/>
              <w:right w:val="single" w:sz="12" w:space="0" w:color="auto"/>
            </w:tcBorders>
          </w:tcPr>
          <w:p w14:paraId="63FA032A"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1200</w:t>
            </w:r>
          </w:p>
        </w:tc>
        <w:tc>
          <w:tcPr>
            <w:tcW w:w="1701" w:type="dxa"/>
            <w:tcBorders>
              <w:left w:val="single" w:sz="12" w:space="0" w:color="auto"/>
              <w:right w:val="single" w:sz="12" w:space="0" w:color="auto"/>
            </w:tcBorders>
          </w:tcPr>
          <w:p w14:paraId="63FA032B"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1360</w:t>
            </w:r>
          </w:p>
        </w:tc>
        <w:tc>
          <w:tcPr>
            <w:tcW w:w="1560" w:type="dxa"/>
            <w:tcBorders>
              <w:left w:val="single" w:sz="12" w:space="0" w:color="auto"/>
              <w:right w:val="single" w:sz="12" w:space="0" w:color="auto"/>
            </w:tcBorders>
          </w:tcPr>
          <w:p w14:paraId="63FA032C"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w:t>
            </w:r>
          </w:p>
        </w:tc>
      </w:tr>
      <w:tr w:rsidR="00E01309" w:rsidRPr="00FD4AE8" w14:paraId="63FA0333" w14:textId="77777777" w:rsidTr="00E01309">
        <w:trPr>
          <w:trHeight w:val="65"/>
        </w:trPr>
        <w:tc>
          <w:tcPr>
            <w:tcW w:w="3246" w:type="dxa"/>
            <w:tcBorders>
              <w:left w:val="single" w:sz="12" w:space="0" w:color="auto"/>
              <w:right w:val="single" w:sz="12" w:space="0" w:color="auto"/>
            </w:tcBorders>
          </w:tcPr>
          <w:p w14:paraId="63FA032E" w14:textId="77777777" w:rsidR="00E01309" w:rsidRPr="00FD4AE8" w:rsidRDefault="00E01309" w:rsidP="00E01309">
            <w:pPr>
              <w:widowControl w:val="0"/>
              <w:autoSpaceDE w:val="0"/>
              <w:autoSpaceDN w:val="0"/>
              <w:adjustRightInd w:val="0"/>
              <w:jc w:val="both"/>
              <w:rPr>
                <w:rFonts w:ascii="Tahoma" w:hAnsi="Tahoma" w:cs="Tahoma"/>
                <w:sz w:val="20"/>
                <w:szCs w:val="20"/>
              </w:rPr>
            </w:pPr>
            <w:r w:rsidRPr="00FD4AE8">
              <w:rPr>
                <w:rFonts w:ascii="Tahoma" w:hAnsi="Tahoma" w:cs="Tahoma"/>
                <w:sz w:val="20"/>
                <w:szCs w:val="20"/>
              </w:rPr>
              <w:t>Porsche 997 GT3 Cup Rallye 2008</w:t>
            </w:r>
          </w:p>
        </w:tc>
        <w:tc>
          <w:tcPr>
            <w:tcW w:w="1417" w:type="dxa"/>
            <w:tcBorders>
              <w:left w:val="single" w:sz="12" w:space="0" w:color="auto"/>
              <w:right w:val="single" w:sz="12" w:space="0" w:color="auto"/>
            </w:tcBorders>
          </w:tcPr>
          <w:p w14:paraId="63FA032F"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GT-R-04</w:t>
            </w:r>
          </w:p>
        </w:tc>
        <w:tc>
          <w:tcPr>
            <w:tcW w:w="1559" w:type="dxa"/>
            <w:tcBorders>
              <w:left w:val="single" w:sz="12" w:space="0" w:color="auto"/>
              <w:right w:val="single" w:sz="12" w:space="0" w:color="auto"/>
            </w:tcBorders>
          </w:tcPr>
          <w:p w14:paraId="63FA0330"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1250</w:t>
            </w:r>
          </w:p>
        </w:tc>
        <w:tc>
          <w:tcPr>
            <w:tcW w:w="1701" w:type="dxa"/>
            <w:tcBorders>
              <w:left w:val="single" w:sz="12" w:space="0" w:color="auto"/>
              <w:right w:val="single" w:sz="12" w:space="0" w:color="auto"/>
            </w:tcBorders>
          </w:tcPr>
          <w:p w14:paraId="63FA0331"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1410</w:t>
            </w:r>
          </w:p>
        </w:tc>
        <w:tc>
          <w:tcPr>
            <w:tcW w:w="1560" w:type="dxa"/>
            <w:tcBorders>
              <w:left w:val="single" w:sz="12" w:space="0" w:color="auto"/>
              <w:right w:val="single" w:sz="12" w:space="0" w:color="auto"/>
            </w:tcBorders>
          </w:tcPr>
          <w:p w14:paraId="63FA0332"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Pr>
                <w:rFonts w:ascii="Tahoma" w:hAnsi="Tahoma" w:cs="Tahoma"/>
                <w:sz w:val="20"/>
                <w:szCs w:val="20"/>
              </w:rPr>
              <w:t>-</w:t>
            </w:r>
          </w:p>
        </w:tc>
      </w:tr>
      <w:tr w:rsidR="00E01309" w:rsidRPr="00FD4AE8" w14:paraId="63FA0339" w14:textId="77777777" w:rsidTr="00E01309">
        <w:trPr>
          <w:trHeight w:val="72"/>
        </w:trPr>
        <w:tc>
          <w:tcPr>
            <w:tcW w:w="3246" w:type="dxa"/>
            <w:tcBorders>
              <w:left w:val="single" w:sz="12" w:space="0" w:color="auto"/>
              <w:right w:val="single" w:sz="12" w:space="0" w:color="auto"/>
            </w:tcBorders>
          </w:tcPr>
          <w:p w14:paraId="63FA0334" w14:textId="77777777" w:rsidR="00E01309" w:rsidRPr="00FD4AE8" w:rsidRDefault="00E01309" w:rsidP="00E01309">
            <w:pPr>
              <w:widowControl w:val="0"/>
              <w:autoSpaceDE w:val="0"/>
              <w:autoSpaceDN w:val="0"/>
              <w:adjustRightInd w:val="0"/>
              <w:jc w:val="both"/>
              <w:rPr>
                <w:rFonts w:ascii="Tahoma" w:hAnsi="Tahoma" w:cs="Tahoma"/>
                <w:sz w:val="20"/>
                <w:szCs w:val="20"/>
              </w:rPr>
            </w:pPr>
            <w:r w:rsidRPr="00FD4AE8">
              <w:rPr>
                <w:rFonts w:ascii="Tahoma" w:hAnsi="Tahoma" w:cs="Tahoma"/>
                <w:sz w:val="20"/>
                <w:szCs w:val="20"/>
              </w:rPr>
              <w:t>Lotus Exige GT Rallye</w:t>
            </w:r>
          </w:p>
        </w:tc>
        <w:tc>
          <w:tcPr>
            <w:tcW w:w="1417" w:type="dxa"/>
            <w:tcBorders>
              <w:left w:val="single" w:sz="12" w:space="0" w:color="auto"/>
              <w:right w:val="single" w:sz="12" w:space="0" w:color="auto"/>
            </w:tcBorders>
          </w:tcPr>
          <w:p w14:paraId="63FA0335"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GT-R-07</w:t>
            </w:r>
          </w:p>
        </w:tc>
        <w:tc>
          <w:tcPr>
            <w:tcW w:w="1559" w:type="dxa"/>
            <w:tcBorders>
              <w:left w:val="single" w:sz="12" w:space="0" w:color="auto"/>
              <w:right w:val="single" w:sz="12" w:space="0" w:color="auto"/>
            </w:tcBorders>
          </w:tcPr>
          <w:p w14:paraId="63FA0336"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870</w:t>
            </w:r>
          </w:p>
        </w:tc>
        <w:tc>
          <w:tcPr>
            <w:tcW w:w="1701" w:type="dxa"/>
            <w:tcBorders>
              <w:left w:val="single" w:sz="12" w:space="0" w:color="auto"/>
              <w:right w:val="single" w:sz="12" w:space="0" w:color="auto"/>
            </w:tcBorders>
          </w:tcPr>
          <w:p w14:paraId="63FA0337"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1030</w:t>
            </w:r>
          </w:p>
        </w:tc>
        <w:tc>
          <w:tcPr>
            <w:tcW w:w="1560" w:type="dxa"/>
            <w:tcBorders>
              <w:left w:val="single" w:sz="12" w:space="0" w:color="auto"/>
              <w:right w:val="single" w:sz="12" w:space="0" w:color="auto"/>
            </w:tcBorders>
          </w:tcPr>
          <w:p w14:paraId="63FA0338"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w:t>
            </w:r>
          </w:p>
        </w:tc>
      </w:tr>
      <w:tr w:rsidR="00E01309" w:rsidRPr="00FD4AE8" w14:paraId="63FA033F" w14:textId="77777777" w:rsidTr="00E01309">
        <w:trPr>
          <w:trHeight w:val="65"/>
        </w:trPr>
        <w:tc>
          <w:tcPr>
            <w:tcW w:w="3246" w:type="dxa"/>
            <w:tcBorders>
              <w:left w:val="single" w:sz="12" w:space="0" w:color="auto"/>
              <w:right w:val="single" w:sz="12" w:space="0" w:color="auto"/>
            </w:tcBorders>
          </w:tcPr>
          <w:p w14:paraId="63FA033A" w14:textId="77777777" w:rsidR="00E01309" w:rsidRPr="00FD4AE8" w:rsidRDefault="00E01309" w:rsidP="00E01309">
            <w:pPr>
              <w:widowControl w:val="0"/>
              <w:autoSpaceDE w:val="0"/>
              <w:autoSpaceDN w:val="0"/>
              <w:adjustRightInd w:val="0"/>
              <w:jc w:val="both"/>
              <w:rPr>
                <w:rFonts w:ascii="Tahoma" w:hAnsi="Tahoma" w:cs="Tahoma"/>
                <w:sz w:val="20"/>
                <w:szCs w:val="20"/>
              </w:rPr>
            </w:pPr>
            <w:r w:rsidRPr="00FD4AE8">
              <w:rPr>
                <w:rFonts w:ascii="Tahoma" w:hAnsi="Tahoma" w:cs="Tahoma"/>
                <w:sz w:val="20"/>
                <w:szCs w:val="20"/>
              </w:rPr>
              <w:t>Lotus Exige 240 R</w:t>
            </w:r>
          </w:p>
        </w:tc>
        <w:tc>
          <w:tcPr>
            <w:tcW w:w="1417" w:type="dxa"/>
            <w:tcBorders>
              <w:left w:val="single" w:sz="12" w:space="0" w:color="auto"/>
              <w:right w:val="single" w:sz="12" w:space="0" w:color="auto"/>
            </w:tcBorders>
          </w:tcPr>
          <w:p w14:paraId="63FA033B"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GT-R-08</w:t>
            </w:r>
          </w:p>
        </w:tc>
        <w:tc>
          <w:tcPr>
            <w:tcW w:w="1559" w:type="dxa"/>
            <w:tcBorders>
              <w:left w:val="single" w:sz="12" w:space="0" w:color="auto"/>
              <w:right w:val="single" w:sz="12" w:space="0" w:color="auto"/>
            </w:tcBorders>
          </w:tcPr>
          <w:p w14:paraId="63FA033C"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870</w:t>
            </w:r>
          </w:p>
        </w:tc>
        <w:tc>
          <w:tcPr>
            <w:tcW w:w="1701" w:type="dxa"/>
            <w:tcBorders>
              <w:left w:val="single" w:sz="12" w:space="0" w:color="auto"/>
              <w:right w:val="single" w:sz="12" w:space="0" w:color="auto"/>
            </w:tcBorders>
          </w:tcPr>
          <w:p w14:paraId="63FA033D"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1030</w:t>
            </w:r>
          </w:p>
        </w:tc>
        <w:tc>
          <w:tcPr>
            <w:tcW w:w="1560" w:type="dxa"/>
            <w:tcBorders>
              <w:left w:val="single" w:sz="12" w:space="0" w:color="auto"/>
              <w:right w:val="single" w:sz="12" w:space="0" w:color="auto"/>
            </w:tcBorders>
          </w:tcPr>
          <w:p w14:paraId="63FA033E"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w:t>
            </w:r>
          </w:p>
        </w:tc>
      </w:tr>
      <w:tr w:rsidR="00E01309" w:rsidRPr="00FD4AE8" w14:paraId="63FA0345" w14:textId="77777777" w:rsidTr="00E01309">
        <w:trPr>
          <w:trHeight w:val="65"/>
        </w:trPr>
        <w:tc>
          <w:tcPr>
            <w:tcW w:w="3246" w:type="dxa"/>
            <w:tcBorders>
              <w:left w:val="single" w:sz="12" w:space="0" w:color="auto"/>
              <w:right w:val="single" w:sz="12" w:space="0" w:color="auto"/>
            </w:tcBorders>
          </w:tcPr>
          <w:p w14:paraId="63FA0340" w14:textId="77777777" w:rsidR="00E01309" w:rsidRPr="00FD4AE8" w:rsidRDefault="00E01309" w:rsidP="00E01309">
            <w:pPr>
              <w:widowControl w:val="0"/>
              <w:autoSpaceDE w:val="0"/>
              <w:autoSpaceDN w:val="0"/>
              <w:adjustRightInd w:val="0"/>
              <w:jc w:val="both"/>
              <w:rPr>
                <w:rFonts w:ascii="Tahoma" w:hAnsi="Tahoma" w:cs="Tahoma"/>
                <w:sz w:val="20"/>
                <w:szCs w:val="20"/>
              </w:rPr>
            </w:pPr>
            <w:r w:rsidRPr="00FD4AE8">
              <w:rPr>
                <w:rFonts w:ascii="Tahoma" w:hAnsi="Tahoma" w:cs="Tahoma"/>
                <w:sz w:val="20"/>
                <w:szCs w:val="20"/>
              </w:rPr>
              <w:t>Lotus Exige Cup 260</w:t>
            </w:r>
          </w:p>
        </w:tc>
        <w:tc>
          <w:tcPr>
            <w:tcW w:w="1417" w:type="dxa"/>
            <w:tcBorders>
              <w:left w:val="single" w:sz="12" w:space="0" w:color="auto"/>
              <w:right w:val="single" w:sz="12" w:space="0" w:color="auto"/>
            </w:tcBorders>
          </w:tcPr>
          <w:p w14:paraId="63FA0341"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GT-R-09</w:t>
            </w:r>
          </w:p>
        </w:tc>
        <w:tc>
          <w:tcPr>
            <w:tcW w:w="1559" w:type="dxa"/>
            <w:tcBorders>
              <w:left w:val="single" w:sz="12" w:space="0" w:color="auto"/>
              <w:right w:val="single" w:sz="12" w:space="0" w:color="auto"/>
            </w:tcBorders>
          </w:tcPr>
          <w:p w14:paraId="63FA0342"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870</w:t>
            </w:r>
          </w:p>
        </w:tc>
        <w:tc>
          <w:tcPr>
            <w:tcW w:w="1701" w:type="dxa"/>
            <w:tcBorders>
              <w:left w:val="single" w:sz="12" w:space="0" w:color="auto"/>
              <w:right w:val="single" w:sz="12" w:space="0" w:color="auto"/>
            </w:tcBorders>
          </w:tcPr>
          <w:p w14:paraId="63FA0343"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1030</w:t>
            </w:r>
          </w:p>
        </w:tc>
        <w:tc>
          <w:tcPr>
            <w:tcW w:w="1560" w:type="dxa"/>
            <w:tcBorders>
              <w:left w:val="single" w:sz="12" w:space="0" w:color="auto"/>
              <w:right w:val="single" w:sz="12" w:space="0" w:color="auto"/>
            </w:tcBorders>
          </w:tcPr>
          <w:p w14:paraId="63FA0344"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w:t>
            </w:r>
          </w:p>
        </w:tc>
      </w:tr>
      <w:tr w:rsidR="00E01309" w:rsidRPr="00FD4AE8" w14:paraId="63FA034B" w14:textId="77777777" w:rsidTr="00E01309">
        <w:trPr>
          <w:trHeight w:val="72"/>
        </w:trPr>
        <w:tc>
          <w:tcPr>
            <w:tcW w:w="3246" w:type="dxa"/>
            <w:tcBorders>
              <w:left w:val="single" w:sz="12" w:space="0" w:color="auto"/>
              <w:right w:val="single" w:sz="12" w:space="0" w:color="auto"/>
            </w:tcBorders>
          </w:tcPr>
          <w:p w14:paraId="63FA0346" w14:textId="77777777" w:rsidR="00E01309" w:rsidRPr="00FD4AE8" w:rsidRDefault="00E01309" w:rsidP="00E01309">
            <w:pPr>
              <w:widowControl w:val="0"/>
              <w:autoSpaceDE w:val="0"/>
              <w:autoSpaceDN w:val="0"/>
              <w:adjustRightInd w:val="0"/>
              <w:jc w:val="both"/>
              <w:rPr>
                <w:rFonts w:ascii="Tahoma" w:hAnsi="Tahoma" w:cs="Tahoma"/>
                <w:sz w:val="20"/>
                <w:szCs w:val="20"/>
              </w:rPr>
            </w:pPr>
            <w:r w:rsidRPr="00FD4AE8">
              <w:rPr>
                <w:rFonts w:ascii="Tahoma" w:hAnsi="Tahoma" w:cs="Tahoma"/>
                <w:sz w:val="20"/>
                <w:szCs w:val="20"/>
              </w:rPr>
              <w:t>Porsche 997 GT3 Cup Rallye 2010</w:t>
            </w:r>
          </w:p>
        </w:tc>
        <w:tc>
          <w:tcPr>
            <w:tcW w:w="1417" w:type="dxa"/>
            <w:tcBorders>
              <w:left w:val="single" w:sz="12" w:space="0" w:color="auto"/>
              <w:right w:val="single" w:sz="12" w:space="0" w:color="auto"/>
            </w:tcBorders>
          </w:tcPr>
          <w:p w14:paraId="63FA0347"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GT-R-10</w:t>
            </w:r>
          </w:p>
        </w:tc>
        <w:tc>
          <w:tcPr>
            <w:tcW w:w="1559" w:type="dxa"/>
            <w:tcBorders>
              <w:left w:val="single" w:sz="12" w:space="0" w:color="auto"/>
              <w:right w:val="single" w:sz="12" w:space="0" w:color="auto"/>
            </w:tcBorders>
          </w:tcPr>
          <w:p w14:paraId="63FA0348"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1280</w:t>
            </w:r>
          </w:p>
        </w:tc>
        <w:tc>
          <w:tcPr>
            <w:tcW w:w="1701" w:type="dxa"/>
            <w:tcBorders>
              <w:left w:val="single" w:sz="12" w:space="0" w:color="auto"/>
              <w:right w:val="single" w:sz="12" w:space="0" w:color="auto"/>
            </w:tcBorders>
          </w:tcPr>
          <w:p w14:paraId="63FA0349"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1440</w:t>
            </w:r>
          </w:p>
        </w:tc>
        <w:tc>
          <w:tcPr>
            <w:tcW w:w="1560" w:type="dxa"/>
            <w:tcBorders>
              <w:left w:val="single" w:sz="12" w:space="0" w:color="auto"/>
              <w:right w:val="single" w:sz="12" w:space="0" w:color="auto"/>
            </w:tcBorders>
          </w:tcPr>
          <w:p w14:paraId="63FA034A"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Pr>
                <w:rFonts w:ascii="Tahoma" w:hAnsi="Tahoma" w:cs="Tahoma"/>
                <w:sz w:val="20"/>
                <w:szCs w:val="20"/>
              </w:rPr>
              <w:t>-</w:t>
            </w:r>
          </w:p>
        </w:tc>
      </w:tr>
      <w:tr w:rsidR="00E01309" w:rsidRPr="00FD4AE8" w14:paraId="63FA0351" w14:textId="77777777" w:rsidTr="00E01309">
        <w:trPr>
          <w:trHeight w:val="65"/>
        </w:trPr>
        <w:tc>
          <w:tcPr>
            <w:tcW w:w="3246" w:type="dxa"/>
            <w:tcBorders>
              <w:left w:val="single" w:sz="12" w:space="0" w:color="auto"/>
              <w:bottom w:val="single" w:sz="12" w:space="0" w:color="auto"/>
              <w:right w:val="single" w:sz="12" w:space="0" w:color="auto"/>
            </w:tcBorders>
          </w:tcPr>
          <w:p w14:paraId="63FA034C" w14:textId="77777777" w:rsidR="00E01309" w:rsidRPr="00FD4AE8" w:rsidRDefault="00E01309" w:rsidP="00E01309">
            <w:pPr>
              <w:widowControl w:val="0"/>
              <w:autoSpaceDE w:val="0"/>
              <w:autoSpaceDN w:val="0"/>
              <w:adjustRightInd w:val="0"/>
              <w:jc w:val="both"/>
              <w:rPr>
                <w:rFonts w:ascii="Tahoma" w:hAnsi="Tahoma" w:cs="Tahoma"/>
                <w:sz w:val="20"/>
                <w:szCs w:val="20"/>
              </w:rPr>
            </w:pPr>
            <w:r w:rsidRPr="00FD4AE8">
              <w:rPr>
                <w:rFonts w:ascii="Tahoma" w:hAnsi="Tahoma" w:cs="Tahoma"/>
                <w:sz w:val="20"/>
                <w:szCs w:val="20"/>
              </w:rPr>
              <w:t>Porsche 996 GT3 Cup Rallye 2001</w:t>
            </w:r>
          </w:p>
        </w:tc>
        <w:tc>
          <w:tcPr>
            <w:tcW w:w="1417" w:type="dxa"/>
            <w:tcBorders>
              <w:left w:val="single" w:sz="12" w:space="0" w:color="auto"/>
              <w:bottom w:val="single" w:sz="12" w:space="0" w:color="auto"/>
              <w:right w:val="single" w:sz="12" w:space="0" w:color="auto"/>
            </w:tcBorders>
          </w:tcPr>
          <w:p w14:paraId="63FA034D"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GT-R-11</w:t>
            </w:r>
          </w:p>
        </w:tc>
        <w:tc>
          <w:tcPr>
            <w:tcW w:w="1559" w:type="dxa"/>
            <w:tcBorders>
              <w:left w:val="single" w:sz="12" w:space="0" w:color="auto"/>
              <w:bottom w:val="single" w:sz="12" w:space="0" w:color="auto"/>
              <w:right w:val="single" w:sz="12" w:space="0" w:color="auto"/>
            </w:tcBorders>
          </w:tcPr>
          <w:p w14:paraId="63FA034E"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1170</w:t>
            </w:r>
          </w:p>
        </w:tc>
        <w:tc>
          <w:tcPr>
            <w:tcW w:w="1701" w:type="dxa"/>
            <w:tcBorders>
              <w:left w:val="single" w:sz="12" w:space="0" w:color="auto"/>
              <w:bottom w:val="single" w:sz="12" w:space="0" w:color="auto"/>
              <w:right w:val="single" w:sz="12" w:space="0" w:color="auto"/>
            </w:tcBorders>
          </w:tcPr>
          <w:p w14:paraId="63FA034F"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1330</w:t>
            </w:r>
          </w:p>
        </w:tc>
        <w:tc>
          <w:tcPr>
            <w:tcW w:w="1560" w:type="dxa"/>
            <w:tcBorders>
              <w:left w:val="single" w:sz="12" w:space="0" w:color="auto"/>
              <w:bottom w:val="single" w:sz="12" w:space="0" w:color="auto"/>
              <w:right w:val="single" w:sz="12" w:space="0" w:color="auto"/>
            </w:tcBorders>
          </w:tcPr>
          <w:p w14:paraId="63FA0350" w14:textId="77777777" w:rsidR="00E01309" w:rsidRPr="00FD4AE8" w:rsidRDefault="00E01309" w:rsidP="00E01309">
            <w:pPr>
              <w:widowControl w:val="0"/>
              <w:autoSpaceDE w:val="0"/>
              <w:autoSpaceDN w:val="0"/>
              <w:adjustRightInd w:val="0"/>
              <w:ind w:left="284"/>
              <w:jc w:val="center"/>
              <w:rPr>
                <w:rFonts w:ascii="Tahoma" w:hAnsi="Tahoma" w:cs="Tahoma"/>
                <w:sz w:val="20"/>
                <w:szCs w:val="20"/>
              </w:rPr>
            </w:pPr>
            <w:r w:rsidRPr="00FD4AE8">
              <w:rPr>
                <w:rFonts w:ascii="Tahoma" w:hAnsi="Tahoma" w:cs="Tahoma"/>
                <w:sz w:val="20"/>
                <w:szCs w:val="20"/>
              </w:rPr>
              <w:t>-</w:t>
            </w:r>
          </w:p>
        </w:tc>
      </w:tr>
    </w:tbl>
    <w:p w14:paraId="63FA0352" w14:textId="77777777" w:rsidR="00E01309" w:rsidRDefault="00E01309" w:rsidP="00E01309">
      <w:pPr>
        <w:widowControl w:val="0"/>
        <w:autoSpaceDE w:val="0"/>
        <w:autoSpaceDN w:val="0"/>
        <w:adjustRightInd w:val="0"/>
        <w:spacing w:line="360" w:lineRule="auto"/>
        <w:ind w:left="284"/>
        <w:jc w:val="both"/>
        <w:rPr>
          <w:rFonts w:ascii="Arial" w:hAnsi="Arial" w:cs="Arial"/>
          <w:b/>
          <w:color w:val="FF0000"/>
          <w:sz w:val="22"/>
          <w:szCs w:val="22"/>
          <w:u w:val="single"/>
        </w:rPr>
      </w:pPr>
    </w:p>
    <w:p w14:paraId="63FA0353" w14:textId="77777777" w:rsidR="00E01309" w:rsidRDefault="00E01309" w:rsidP="00E01309">
      <w:pPr>
        <w:widowControl w:val="0"/>
        <w:autoSpaceDE w:val="0"/>
        <w:autoSpaceDN w:val="0"/>
        <w:adjustRightInd w:val="0"/>
        <w:spacing w:line="360" w:lineRule="auto"/>
        <w:ind w:left="284"/>
        <w:jc w:val="both"/>
        <w:rPr>
          <w:rFonts w:ascii="Arial" w:hAnsi="Arial" w:cs="Arial"/>
          <w:b/>
          <w:color w:val="FF0000"/>
          <w:sz w:val="22"/>
          <w:szCs w:val="22"/>
          <w:u w:val="single"/>
        </w:rPr>
      </w:pPr>
      <w:r w:rsidRPr="002D0C84">
        <w:rPr>
          <w:rFonts w:ascii="Arial" w:hAnsi="Arial" w:cs="Arial"/>
          <w:b/>
          <w:color w:val="FF0000"/>
          <w:sz w:val="22"/>
          <w:szCs w:val="22"/>
          <w:u w:val="single"/>
        </w:rPr>
        <w:t>TABLA DE BRIDAS Y PESOS CLASES 6 Y 7 BRIDAS</w:t>
      </w:r>
    </w:p>
    <w:p w14:paraId="63FA0354" w14:textId="77777777" w:rsidR="00F74960" w:rsidRPr="002D0C84" w:rsidRDefault="00F74960" w:rsidP="00E01309">
      <w:pPr>
        <w:widowControl w:val="0"/>
        <w:autoSpaceDE w:val="0"/>
        <w:autoSpaceDN w:val="0"/>
        <w:adjustRightInd w:val="0"/>
        <w:spacing w:line="360" w:lineRule="auto"/>
        <w:ind w:left="284"/>
        <w:jc w:val="both"/>
        <w:rPr>
          <w:rFonts w:ascii="Arial" w:hAnsi="Arial" w:cs="Arial"/>
          <w:b/>
          <w:color w:val="FF0000"/>
          <w:sz w:val="22"/>
          <w:szCs w:val="22"/>
          <w:u w:val="single"/>
        </w:rPr>
      </w:pPr>
    </w:p>
    <w:tbl>
      <w:tblPr>
        <w:tblStyle w:val="Tablaconcuadrcul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07"/>
        <w:gridCol w:w="2611"/>
      </w:tblGrid>
      <w:tr w:rsidR="00E01309" w:rsidRPr="002D0C84" w14:paraId="63FA0357" w14:textId="77777777" w:rsidTr="0031672C">
        <w:trPr>
          <w:trHeight w:val="28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63FA0355" w14:textId="77777777" w:rsidR="00E01309" w:rsidRPr="002A6207" w:rsidRDefault="00E01309" w:rsidP="0031672C">
            <w:pPr>
              <w:spacing w:line="360" w:lineRule="auto"/>
              <w:ind w:left="284"/>
              <w:rPr>
                <w:rFonts w:ascii="Arial" w:hAnsi="Arial" w:cs="Arial"/>
                <w:b/>
                <w:sz w:val="18"/>
                <w:szCs w:val="18"/>
              </w:rPr>
            </w:pPr>
            <w:r w:rsidRPr="002A6207">
              <w:rPr>
                <w:rFonts w:ascii="Arial" w:hAnsi="Arial" w:cs="Arial"/>
                <w:b/>
                <w:sz w:val="18"/>
                <w:szCs w:val="18"/>
              </w:rPr>
              <w:t>Grupo</w:t>
            </w:r>
          </w:p>
        </w:tc>
        <w:tc>
          <w:tcPr>
            <w:tcW w:w="0" w:type="auto"/>
            <w:tcBorders>
              <w:top w:val="single" w:sz="12" w:space="0" w:color="auto"/>
              <w:left w:val="single" w:sz="12" w:space="0" w:color="auto"/>
              <w:bottom w:val="single" w:sz="12" w:space="0" w:color="auto"/>
              <w:right w:val="single" w:sz="12" w:space="0" w:color="auto"/>
            </w:tcBorders>
            <w:vAlign w:val="center"/>
          </w:tcPr>
          <w:p w14:paraId="63FA0356" w14:textId="77777777" w:rsidR="00E01309" w:rsidRPr="002A6207" w:rsidRDefault="00E01309" w:rsidP="0031672C">
            <w:pPr>
              <w:spacing w:line="360" w:lineRule="auto"/>
              <w:ind w:left="284"/>
              <w:jc w:val="center"/>
              <w:rPr>
                <w:rFonts w:ascii="Arial" w:hAnsi="Arial" w:cs="Arial"/>
                <w:b/>
                <w:sz w:val="18"/>
                <w:szCs w:val="18"/>
              </w:rPr>
            </w:pPr>
            <w:r w:rsidRPr="002A6207">
              <w:rPr>
                <w:rFonts w:ascii="Arial" w:hAnsi="Arial" w:cs="Arial"/>
                <w:b/>
                <w:sz w:val="18"/>
                <w:szCs w:val="18"/>
              </w:rPr>
              <w:t>Ø máximo de brida (mm)</w:t>
            </w:r>
          </w:p>
        </w:tc>
      </w:tr>
      <w:tr w:rsidR="00E01309" w:rsidRPr="002D0C84" w14:paraId="63FA035A" w14:textId="77777777" w:rsidTr="0031672C">
        <w:trPr>
          <w:trHeight w:val="284"/>
          <w:jc w:val="center"/>
        </w:trPr>
        <w:tc>
          <w:tcPr>
            <w:tcW w:w="0" w:type="auto"/>
            <w:tcBorders>
              <w:top w:val="single" w:sz="12" w:space="0" w:color="auto"/>
              <w:left w:val="single" w:sz="12" w:space="0" w:color="auto"/>
              <w:right w:val="single" w:sz="12" w:space="0" w:color="auto"/>
            </w:tcBorders>
            <w:vAlign w:val="center"/>
          </w:tcPr>
          <w:p w14:paraId="63FA0358"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WRC FIA 2000 CC</w:t>
            </w:r>
          </w:p>
        </w:tc>
        <w:tc>
          <w:tcPr>
            <w:tcW w:w="0" w:type="auto"/>
            <w:tcBorders>
              <w:top w:val="single" w:sz="12" w:space="0" w:color="auto"/>
              <w:left w:val="single" w:sz="12" w:space="0" w:color="auto"/>
              <w:right w:val="single" w:sz="12" w:space="0" w:color="auto"/>
            </w:tcBorders>
            <w:vAlign w:val="center"/>
          </w:tcPr>
          <w:p w14:paraId="63FA0359"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34</w:t>
            </w:r>
          </w:p>
        </w:tc>
      </w:tr>
      <w:tr w:rsidR="00E01309" w:rsidRPr="002D0C84" w14:paraId="63FA035D" w14:textId="77777777" w:rsidTr="0031672C">
        <w:trPr>
          <w:trHeight w:val="284"/>
          <w:jc w:val="center"/>
        </w:trPr>
        <w:tc>
          <w:tcPr>
            <w:tcW w:w="0" w:type="auto"/>
            <w:tcBorders>
              <w:left w:val="single" w:sz="12" w:space="0" w:color="auto"/>
              <w:right w:val="single" w:sz="12" w:space="0" w:color="auto"/>
            </w:tcBorders>
            <w:vAlign w:val="center"/>
          </w:tcPr>
          <w:p w14:paraId="63FA035B"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WRC FIA 1600 CC HASTA 2016</w:t>
            </w:r>
          </w:p>
        </w:tc>
        <w:tc>
          <w:tcPr>
            <w:tcW w:w="0" w:type="auto"/>
            <w:tcBorders>
              <w:left w:val="single" w:sz="12" w:space="0" w:color="auto"/>
              <w:right w:val="single" w:sz="12" w:space="0" w:color="auto"/>
            </w:tcBorders>
            <w:vAlign w:val="center"/>
          </w:tcPr>
          <w:p w14:paraId="63FA035C"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33</w:t>
            </w:r>
          </w:p>
        </w:tc>
      </w:tr>
      <w:tr w:rsidR="00E01309" w:rsidRPr="002D0C84" w14:paraId="63FA0360" w14:textId="77777777" w:rsidTr="0031672C">
        <w:trPr>
          <w:trHeight w:val="284"/>
          <w:jc w:val="center"/>
        </w:trPr>
        <w:tc>
          <w:tcPr>
            <w:tcW w:w="0" w:type="auto"/>
            <w:tcBorders>
              <w:left w:val="single" w:sz="12" w:space="0" w:color="auto"/>
              <w:right w:val="single" w:sz="12" w:space="0" w:color="auto"/>
            </w:tcBorders>
            <w:vAlign w:val="center"/>
          </w:tcPr>
          <w:p w14:paraId="63FA035E"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 xml:space="preserve">WRC FIA 1600 DE 2016 A 2018 </w:t>
            </w:r>
          </w:p>
        </w:tc>
        <w:tc>
          <w:tcPr>
            <w:tcW w:w="0" w:type="auto"/>
            <w:tcBorders>
              <w:left w:val="single" w:sz="12" w:space="0" w:color="auto"/>
              <w:right w:val="single" w:sz="12" w:space="0" w:color="auto"/>
            </w:tcBorders>
            <w:vAlign w:val="center"/>
          </w:tcPr>
          <w:p w14:paraId="63FA035F"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36</w:t>
            </w:r>
          </w:p>
        </w:tc>
      </w:tr>
      <w:tr w:rsidR="00E01309" w:rsidRPr="002D0C84" w14:paraId="63FA0363" w14:textId="77777777" w:rsidTr="0031672C">
        <w:trPr>
          <w:trHeight w:val="284"/>
          <w:jc w:val="center"/>
        </w:trPr>
        <w:tc>
          <w:tcPr>
            <w:tcW w:w="0" w:type="auto"/>
            <w:tcBorders>
              <w:left w:val="single" w:sz="12" w:space="0" w:color="auto"/>
              <w:right w:val="single" w:sz="12" w:space="0" w:color="auto"/>
            </w:tcBorders>
            <w:vAlign w:val="center"/>
          </w:tcPr>
          <w:p w14:paraId="63FA0361"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R5 FIA / RALLY2</w:t>
            </w:r>
          </w:p>
        </w:tc>
        <w:tc>
          <w:tcPr>
            <w:tcW w:w="0" w:type="auto"/>
            <w:tcBorders>
              <w:left w:val="single" w:sz="12" w:space="0" w:color="auto"/>
              <w:right w:val="single" w:sz="12" w:space="0" w:color="auto"/>
            </w:tcBorders>
            <w:vAlign w:val="center"/>
          </w:tcPr>
          <w:p w14:paraId="63FA0362"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32</w:t>
            </w:r>
          </w:p>
        </w:tc>
      </w:tr>
      <w:tr w:rsidR="00E01309" w:rsidRPr="002D0C84" w14:paraId="63FA0366" w14:textId="77777777" w:rsidTr="0031672C">
        <w:trPr>
          <w:trHeight w:val="284"/>
          <w:jc w:val="center"/>
        </w:trPr>
        <w:tc>
          <w:tcPr>
            <w:tcW w:w="0" w:type="auto"/>
            <w:tcBorders>
              <w:left w:val="single" w:sz="12" w:space="0" w:color="auto"/>
              <w:right w:val="single" w:sz="12" w:space="0" w:color="auto"/>
            </w:tcBorders>
            <w:vAlign w:val="center"/>
          </w:tcPr>
          <w:p w14:paraId="63FA0364"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 xml:space="preserve">S2000 (1.6T o RRC) FIA </w:t>
            </w:r>
          </w:p>
        </w:tc>
        <w:tc>
          <w:tcPr>
            <w:tcW w:w="0" w:type="auto"/>
            <w:tcBorders>
              <w:left w:val="single" w:sz="12" w:space="0" w:color="auto"/>
              <w:right w:val="single" w:sz="12" w:space="0" w:color="auto"/>
            </w:tcBorders>
            <w:vAlign w:val="center"/>
          </w:tcPr>
          <w:p w14:paraId="63FA0365"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28</w:t>
            </w:r>
          </w:p>
        </w:tc>
      </w:tr>
      <w:tr w:rsidR="00E01309" w:rsidRPr="002D0C84" w14:paraId="63FA0369" w14:textId="77777777" w:rsidTr="0031672C">
        <w:trPr>
          <w:trHeight w:val="284"/>
          <w:jc w:val="center"/>
        </w:trPr>
        <w:tc>
          <w:tcPr>
            <w:tcW w:w="0" w:type="auto"/>
            <w:tcBorders>
              <w:left w:val="single" w:sz="12" w:space="0" w:color="auto"/>
              <w:right w:val="single" w:sz="12" w:space="0" w:color="auto"/>
            </w:tcBorders>
            <w:vAlign w:val="center"/>
          </w:tcPr>
          <w:p w14:paraId="63FA0367"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 xml:space="preserve">R4 FIA </w:t>
            </w:r>
          </w:p>
        </w:tc>
        <w:tc>
          <w:tcPr>
            <w:tcW w:w="0" w:type="auto"/>
            <w:tcBorders>
              <w:left w:val="single" w:sz="12" w:space="0" w:color="auto"/>
              <w:right w:val="single" w:sz="12" w:space="0" w:color="auto"/>
            </w:tcBorders>
            <w:vAlign w:val="center"/>
          </w:tcPr>
          <w:p w14:paraId="63FA0368"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33</w:t>
            </w:r>
          </w:p>
        </w:tc>
      </w:tr>
      <w:tr w:rsidR="00E01309" w:rsidRPr="002D0C84" w14:paraId="63FA036C" w14:textId="77777777" w:rsidTr="0031672C">
        <w:trPr>
          <w:trHeight w:val="284"/>
          <w:jc w:val="center"/>
        </w:trPr>
        <w:tc>
          <w:tcPr>
            <w:tcW w:w="0" w:type="auto"/>
            <w:tcBorders>
              <w:left w:val="single" w:sz="12" w:space="0" w:color="auto"/>
              <w:right w:val="single" w:sz="12" w:space="0" w:color="auto"/>
            </w:tcBorders>
            <w:vAlign w:val="center"/>
          </w:tcPr>
          <w:p w14:paraId="63FA036A"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NACIONAL 1 (RFEDA)</w:t>
            </w:r>
          </w:p>
        </w:tc>
        <w:tc>
          <w:tcPr>
            <w:tcW w:w="0" w:type="auto"/>
            <w:tcBorders>
              <w:left w:val="single" w:sz="12" w:space="0" w:color="auto"/>
              <w:right w:val="single" w:sz="12" w:space="0" w:color="auto"/>
            </w:tcBorders>
            <w:vAlign w:val="center"/>
          </w:tcPr>
          <w:p w14:paraId="63FA036B"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34</w:t>
            </w:r>
          </w:p>
        </w:tc>
      </w:tr>
      <w:tr w:rsidR="00E01309" w:rsidRPr="002D0C84" w14:paraId="63FA036F" w14:textId="77777777" w:rsidTr="0031672C">
        <w:trPr>
          <w:trHeight w:val="284"/>
          <w:jc w:val="center"/>
        </w:trPr>
        <w:tc>
          <w:tcPr>
            <w:tcW w:w="0" w:type="auto"/>
            <w:tcBorders>
              <w:left w:val="single" w:sz="12" w:space="0" w:color="auto"/>
              <w:right w:val="single" w:sz="12" w:space="0" w:color="auto"/>
            </w:tcBorders>
            <w:vAlign w:val="center"/>
          </w:tcPr>
          <w:p w14:paraId="63FA036D"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NACIONAL 5 (RFEDA)</w:t>
            </w:r>
          </w:p>
        </w:tc>
        <w:tc>
          <w:tcPr>
            <w:tcW w:w="0" w:type="auto"/>
            <w:tcBorders>
              <w:left w:val="single" w:sz="12" w:space="0" w:color="auto"/>
              <w:right w:val="single" w:sz="12" w:space="0" w:color="auto"/>
            </w:tcBorders>
            <w:vAlign w:val="center"/>
          </w:tcPr>
          <w:p w14:paraId="63FA036E"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34</w:t>
            </w:r>
          </w:p>
        </w:tc>
      </w:tr>
      <w:tr w:rsidR="00E01309" w:rsidRPr="002D0C84" w14:paraId="63FA0372" w14:textId="77777777" w:rsidTr="0031672C">
        <w:trPr>
          <w:trHeight w:val="284"/>
          <w:jc w:val="center"/>
        </w:trPr>
        <w:tc>
          <w:tcPr>
            <w:tcW w:w="0" w:type="auto"/>
            <w:tcBorders>
              <w:left w:val="single" w:sz="12" w:space="0" w:color="auto"/>
              <w:right w:val="single" w:sz="12" w:space="0" w:color="auto"/>
            </w:tcBorders>
            <w:vAlign w:val="center"/>
          </w:tcPr>
          <w:p w14:paraId="63FA0370"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PORCHE 2008 (RFEDA)</w:t>
            </w:r>
          </w:p>
        </w:tc>
        <w:tc>
          <w:tcPr>
            <w:tcW w:w="0" w:type="auto"/>
            <w:tcBorders>
              <w:left w:val="single" w:sz="12" w:space="0" w:color="auto"/>
              <w:right w:val="single" w:sz="12" w:space="0" w:color="auto"/>
            </w:tcBorders>
            <w:vAlign w:val="center"/>
          </w:tcPr>
          <w:p w14:paraId="63FA0371" w14:textId="77777777" w:rsidR="00E01309" w:rsidRPr="002A6207" w:rsidRDefault="00E01309" w:rsidP="0031672C">
            <w:pPr>
              <w:spacing w:line="360" w:lineRule="auto"/>
              <w:ind w:left="284"/>
              <w:jc w:val="center"/>
              <w:rPr>
                <w:rFonts w:ascii="Arial" w:hAnsi="Arial" w:cs="Arial"/>
                <w:sz w:val="18"/>
                <w:szCs w:val="18"/>
              </w:rPr>
            </w:pPr>
            <w:r>
              <w:rPr>
                <w:rFonts w:ascii="Arial" w:hAnsi="Arial" w:cs="Arial"/>
                <w:sz w:val="18"/>
                <w:szCs w:val="18"/>
              </w:rPr>
              <w:t>SEGÚN FICHA RFEDA</w:t>
            </w:r>
          </w:p>
        </w:tc>
      </w:tr>
      <w:tr w:rsidR="00E01309" w:rsidRPr="002D0C84" w14:paraId="63FA0375" w14:textId="77777777" w:rsidTr="0031672C">
        <w:trPr>
          <w:trHeight w:val="284"/>
          <w:jc w:val="center"/>
        </w:trPr>
        <w:tc>
          <w:tcPr>
            <w:tcW w:w="0" w:type="auto"/>
            <w:tcBorders>
              <w:left w:val="single" w:sz="12" w:space="0" w:color="auto"/>
              <w:right w:val="single" w:sz="12" w:space="0" w:color="auto"/>
            </w:tcBorders>
            <w:vAlign w:val="center"/>
          </w:tcPr>
          <w:p w14:paraId="63FA0373"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PORCHE 2010 (RFEDA)</w:t>
            </w:r>
          </w:p>
        </w:tc>
        <w:tc>
          <w:tcPr>
            <w:tcW w:w="0" w:type="auto"/>
            <w:tcBorders>
              <w:left w:val="single" w:sz="12" w:space="0" w:color="auto"/>
              <w:right w:val="single" w:sz="12" w:space="0" w:color="auto"/>
            </w:tcBorders>
            <w:vAlign w:val="center"/>
          </w:tcPr>
          <w:p w14:paraId="63FA0374" w14:textId="77777777" w:rsidR="00E01309" w:rsidRPr="002A6207" w:rsidRDefault="00E01309" w:rsidP="0031672C">
            <w:pPr>
              <w:spacing w:line="360" w:lineRule="auto"/>
              <w:ind w:left="284"/>
              <w:jc w:val="center"/>
              <w:rPr>
                <w:rFonts w:ascii="Arial" w:hAnsi="Arial" w:cs="Arial"/>
                <w:sz w:val="18"/>
                <w:szCs w:val="18"/>
              </w:rPr>
            </w:pPr>
            <w:r>
              <w:rPr>
                <w:rFonts w:ascii="Arial" w:hAnsi="Arial" w:cs="Arial"/>
                <w:sz w:val="18"/>
                <w:szCs w:val="18"/>
              </w:rPr>
              <w:t>SEGÚN FICHA RFEDA</w:t>
            </w:r>
          </w:p>
        </w:tc>
      </w:tr>
      <w:tr w:rsidR="00E01309" w:rsidRPr="002D0C84" w14:paraId="63FA0378" w14:textId="77777777" w:rsidTr="0031672C">
        <w:trPr>
          <w:trHeight w:val="284"/>
          <w:jc w:val="center"/>
        </w:trPr>
        <w:tc>
          <w:tcPr>
            <w:tcW w:w="0" w:type="auto"/>
            <w:tcBorders>
              <w:left w:val="single" w:sz="12" w:space="0" w:color="auto"/>
              <w:right w:val="single" w:sz="12" w:space="0" w:color="auto"/>
            </w:tcBorders>
            <w:vAlign w:val="center"/>
          </w:tcPr>
          <w:p w14:paraId="63FA0376"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R3T</w:t>
            </w:r>
          </w:p>
        </w:tc>
        <w:tc>
          <w:tcPr>
            <w:tcW w:w="0" w:type="auto"/>
            <w:tcBorders>
              <w:left w:val="single" w:sz="12" w:space="0" w:color="auto"/>
              <w:right w:val="single" w:sz="12" w:space="0" w:color="auto"/>
            </w:tcBorders>
            <w:vAlign w:val="center"/>
          </w:tcPr>
          <w:p w14:paraId="63FA0377"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29</w:t>
            </w:r>
          </w:p>
        </w:tc>
      </w:tr>
      <w:tr w:rsidR="00E01309" w:rsidRPr="002D0C84" w14:paraId="63FA037B" w14:textId="77777777" w:rsidTr="0031672C">
        <w:trPr>
          <w:trHeight w:val="284"/>
          <w:jc w:val="center"/>
        </w:trPr>
        <w:tc>
          <w:tcPr>
            <w:tcW w:w="0" w:type="auto"/>
            <w:tcBorders>
              <w:left w:val="single" w:sz="12" w:space="0" w:color="auto"/>
              <w:right w:val="single" w:sz="12" w:space="0" w:color="auto"/>
            </w:tcBorders>
            <w:vAlign w:val="center"/>
          </w:tcPr>
          <w:p w14:paraId="63FA0379"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N FIA</w:t>
            </w:r>
          </w:p>
        </w:tc>
        <w:tc>
          <w:tcPr>
            <w:tcW w:w="0" w:type="auto"/>
            <w:tcBorders>
              <w:left w:val="single" w:sz="12" w:space="0" w:color="auto"/>
              <w:right w:val="single" w:sz="12" w:space="0" w:color="auto"/>
            </w:tcBorders>
            <w:vAlign w:val="center"/>
          </w:tcPr>
          <w:p w14:paraId="63FA037A"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33</w:t>
            </w:r>
          </w:p>
        </w:tc>
      </w:tr>
      <w:tr w:rsidR="00E01309" w:rsidRPr="002D0C84" w14:paraId="63FA037E" w14:textId="77777777" w:rsidTr="0031672C">
        <w:trPr>
          <w:trHeight w:val="284"/>
          <w:jc w:val="center"/>
        </w:trPr>
        <w:tc>
          <w:tcPr>
            <w:tcW w:w="0" w:type="auto"/>
            <w:tcBorders>
              <w:left w:val="single" w:sz="12" w:space="0" w:color="auto"/>
              <w:right w:val="single" w:sz="12" w:space="0" w:color="auto"/>
            </w:tcBorders>
            <w:vAlign w:val="center"/>
          </w:tcPr>
          <w:p w14:paraId="63FA037C"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N+ RFEDA</w:t>
            </w:r>
          </w:p>
        </w:tc>
        <w:tc>
          <w:tcPr>
            <w:tcW w:w="0" w:type="auto"/>
            <w:tcBorders>
              <w:left w:val="single" w:sz="12" w:space="0" w:color="auto"/>
              <w:right w:val="single" w:sz="12" w:space="0" w:color="auto"/>
            </w:tcBorders>
            <w:vAlign w:val="center"/>
          </w:tcPr>
          <w:p w14:paraId="63FA037D"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34</w:t>
            </w:r>
          </w:p>
        </w:tc>
      </w:tr>
      <w:tr w:rsidR="00E01309" w:rsidRPr="002D0C84" w14:paraId="63FA0381" w14:textId="77777777" w:rsidTr="0031672C">
        <w:trPr>
          <w:trHeight w:val="284"/>
          <w:jc w:val="center"/>
        </w:trPr>
        <w:tc>
          <w:tcPr>
            <w:tcW w:w="0" w:type="auto"/>
            <w:tcBorders>
              <w:left w:val="single" w:sz="12" w:space="0" w:color="auto"/>
              <w:right w:val="single" w:sz="12" w:space="0" w:color="auto"/>
            </w:tcBorders>
            <w:vAlign w:val="center"/>
          </w:tcPr>
          <w:p w14:paraId="63FA037F"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 xml:space="preserve">R2T </w:t>
            </w:r>
          </w:p>
        </w:tc>
        <w:tc>
          <w:tcPr>
            <w:tcW w:w="0" w:type="auto"/>
            <w:tcBorders>
              <w:left w:val="single" w:sz="12" w:space="0" w:color="auto"/>
              <w:right w:val="single" w:sz="12" w:space="0" w:color="auto"/>
            </w:tcBorders>
            <w:vAlign w:val="center"/>
          </w:tcPr>
          <w:p w14:paraId="63FA0380"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SEGÚN FICHA FIA</w:t>
            </w:r>
          </w:p>
        </w:tc>
      </w:tr>
      <w:tr w:rsidR="00E01309" w:rsidRPr="002D0C84" w14:paraId="63FA0384" w14:textId="77777777" w:rsidTr="0031672C">
        <w:trPr>
          <w:trHeight w:val="284"/>
          <w:jc w:val="center"/>
        </w:trPr>
        <w:tc>
          <w:tcPr>
            <w:tcW w:w="0" w:type="auto"/>
            <w:tcBorders>
              <w:left w:val="single" w:sz="12" w:space="0" w:color="auto"/>
              <w:right w:val="single" w:sz="12" w:space="0" w:color="auto"/>
            </w:tcBorders>
            <w:vAlign w:val="center"/>
          </w:tcPr>
          <w:p w14:paraId="63FA0382"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 xml:space="preserve">OTROS GT /RGT </w:t>
            </w:r>
          </w:p>
        </w:tc>
        <w:tc>
          <w:tcPr>
            <w:tcW w:w="0" w:type="auto"/>
            <w:tcBorders>
              <w:left w:val="single" w:sz="12" w:space="0" w:color="auto"/>
              <w:right w:val="single" w:sz="12" w:space="0" w:color="auto"/>
            </w:tcBorders>
            <w:vAlign w:val="center"/>
          </w:tcPr>
          <w:p w14:paraId="63FA0383"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SEGÚN FICHA RFEDA</w:t>
            </w:r>
          </w:p>
        </w:tc>
      </w:tr>
      <w:tr w:rsidR="00E01309" w:rsidRPr="002D0C84" w14:paraId="63FA0387" w14:textId="77777777" w:rsidTr="0031672C">
        <w:trPr>
          <w:trHeight w:val="284"/>
          <w:jc w:val="center"/>
        </w:trPr>
        <w:tc>
          <w:tcPr>
            <w:tcW w:w="0" w:type="auto"/>
            <w:tcBorders>
              <w:left w:val="single" w:sz="12" w:space="0" w:color="auto"/>
              <w:bottom w:val="single" w:sz="12" w:space="0" w:color="auto"/>
              <w:right w:val="single" w:sz="12" w:space="0" w:color="auto"/>
            </w:tcBorders>
            <w:vAlign w:val="center"/>
          </w:tcPr>
          <w:p w14:paraId="63FA0385" w14:textId="77777777" w:rsidR="00E01309" w:rsidRPr="002A6207" w:rsidRDefault="00E01309" w:rsidP="0031672C">
            <w:pPr>
              <w:spacing w:line="360" w:lineRule="auto"/>
              <w:ind w:left="19"/>
              <w:rPr>
                <w:rFonts w:ascii="Arial" w:hAnsi="Arial" w:cs="Arial"/>
                <w:sz w:val="18"/>
                <w:szCs w:val="18"/>
              </w:rPr>
            </w:pPr>
            <w:r w:rsidRPr="002A6207">
              <w:rPr>
                <w:rFonts w:ascii="Arial" w:hAnsi="Arial" w:cs="Arial"/>
                <w:sz w:val="18"/>
                <w:szCs w:val="18"/>
              </w:rPr>
              <w:t>N+/R4/N1/X a partir 96  +1350 kg</w:t>
            </w:r>
          </w:p>
        </w:tc>
        <w:tc>
          <w:tcPr>
            <w:tcW w:w="0" w:type="auto"/>
            <w:tcBorders>
              <w:left w:val="single" w:sz="12" w:space="0" w:color="auto"/>
              <w:bottom w:val="single" w:sz="12" w:space="0" w:color="auto"/>
              <w:right w:val="single" w:sz="12" w:space="0" w:color="auto"/>
            </w:tcBorders>
            <w:vAlign w:val="center"/>
          </w:tcPr>
          <w:p w14:paraId="63FA0386" w14:textId="77777777" w:rsidR="00E01309" w:rsidRPr="002A6207" w:rsidRDefault="00E01309" w:rsidP="0031672C">
            <w:pPr>
              <w:spacing w:line="360" w:lineRule="auto"/>
              <w:ind w:left="284"/>
              <w:jc w:val="center"/>
              <w:rPr>
                <w:rFonts w:ascii="Arial" w:hAnsi="Arial" w:cs="Arial"/>
                <w:sz w:val="18"/>
                <w:szCs w:val="18"/>
              </w:rPr>
            </w:pPr>
            <w:r w:rsidRPr="002A6207">
              <w:rPr>
                <w:rFonts w:ascii="Arial" w:hAnsi="Arial" w:cs="Arial"/>
                <w:sz w:val="18"/>
                <w:szCs w:val="18"/>
              </w:rPr>
              <w:t>36</w:t>
            </w:r>
          </w:p>
        </w:tc>
      </w:tr>
    </w:tbl>
    <w:p w14:paraId="63FA0388" w14:textId="77777777" w:rsidR="00E01309" w:rsidRDefault="00E01309" w:rsidP="000179D9">
      <w:pPr>
        <w:widowControl w:val="0"/>
        <w:autoSpaceDE w:val="0"/>
        <w:autoSpaceDN w:val="0"/>
        <w:adjustRightInd w:val="0"/>
        <w:spacing w:line="360" w:lineRule="auto"/>
        <w:ind w:left="284"/>
        <w:jc w:val="both"/>
        <w:rPr>
          <w:rFonts w:ascii="Arial" w:hAnsi="Arial" w:cs="Arial"/>
          <w:b/>
          <w:bCs/>
          <w:color w:val="FF0000"/>
          <w:sz w:val="22"/>
          <w:szCs w:val="22"/>
          <w:u w:val="single"/>
        </w:rPr>
      </w:pPr>
    </w:p>
    <w:p w14:paraId="63FA0389" w14:textId="77777777" w:rsidR="00F74960" w:rsidRDefault="00F74960" w:rsidP="000179D9">
      <w:pPr>
        <w:widowControl w:val="0"/>
        <w:autoSpaceDE w:val="0"/>
        <w:autoSpaceDN w:val="0"/>
        <w:adjustRightInd w:val="0"/>
        <w:spacing w:line="360" w:lineRule="auto"/>
        <w:ind w:left="284"/>
        <w:jc w:val="both"/>
        <w:rPr>
          <w:rFonts w:ascii="Arial" w:hAnsi="Arial" w:cs="Arial"/>
          <w:b/>
          <w:bCs/>
          <w:color w:val="FF0000"/>
          <w:sz w:val="22"/>
          <w:szCs w:val="22"/>
          <w:u w:val="single"/>
        </w:rPr>
      </w:pPr>
    </w:p>
    <w:p w14:paraId="63FA038A" w14:textId="77777777" w:rsidR="00F74960" w:rsidRDefault="00F74960" w:rsidP="000179D9">
      <w:pPr>
        <w:widowControl w:val="0"/>
        <w:autoSpaceDE w:val="0"/>
        <w:autoSpaceDN w:val="0"/>
        <w:adjustRightInd w:val="0"/>
        <w:spacing w:line="360" w:lineRule="auto"/>
        <w:ind w:left="284"/>
        <w:jc w:val="both"/>
        <w:rPr>
          <w:rFonts w:ascii="Arial" w:hAnsi="Arial" w:cs="Arial"/>
          <w:b/>
          <w:bCs/>
          <w:color w:val="FF0000"/>
          <w:sz w:val="22"/>
          <w:szCs w:val="22"/>
          <w:u w:val="single"/>
        </w:rPr>
      </w:pPr>
    </w:p>
    <w:p w14:paraId="63FA038B" w14:textId="77777777" w:rsidR="00F74960" w:rsidRDefault="00F74960" w:rsidP="000179D9">
      <w:pPr>
        <w:widowControl w:val="0"/>
        <w:autoSpaceDE w:val="0"/>
        <w:autoSpaceDN w:val="0"/>
        <w:adjustRightInd w:val="0"/>
        <w:spacing w:line="360" w:lineRule="auto"/>
        <w:ind w:left="284"/>
        <w:jc w:val="both"/>
        <w:rPr>
          <w:rFonts w:ascii="Arial" w:hAnsi="Arial" w:cs="Arial"/>
          <w:b/>
          <w:bCs/>
          <w:color w:val="FF0000"/>
          <w:sz w:val="22"/>
          <w:szCs w:val="22"/>
          <w:u w:val="single"/>
        </w:rPr>
      </w:pPr>
    </w:p>
    <w:p w14:paraId="63FA038C" w14:textId="77777777" w:rsidR="000364E7" w:rsidRPr="0062561B"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b/>
          <w:bCs/>
          <w:color w:val="FF0000"/>
          <w:sz w:val="22"/>
          <w:szCs w:val="22"/>
          <w:u w:val="single"/>
        </w:rPr>
        <w:lastRenderedPageBreak/>
        <w:t>GRUPO PT</w:t>
      </w:r>
      <w:r w:rsidRPr="0062561B">
        <w:rPr>
          <w:rFonts w:ascii="Arial" w:hAnsi="Arial" w:cs="Arial"/>
          <w:b/>
          <w:bCs/>
          <w:color w:val="FF0000"/>
          <w:sz w:val="22"/>
          <w:szCs w:val="22"/>
        </w:rPr>
        <w:t xml:space="preserve"> </w:t>
      </w:r>
      <w:r w:rsidRPr="0062561B">
        <w:rPr>
          <w:rFonts w:ascii="Arial" w:hAnsi="Arial" w:cs="Arial"/>
          <w:sz w:val="22"/>
          <w:szCs w:val="22"/>
        </w:rPr>
        <w:t>(PROTOTIPO) Entra cualquier coche que no entre en todo lo anterior, como los que tienen un motor que no es de la misma marca o grupo, o que dispongan de un motor  de motocicleta.</w:t>
      </w:r>
    </w:p>
    <w:p w14:paraId="63FA038D" w14:textId="77777777" w:rsidR="000364E7" w:rsidRPr="0062561B" w:rsidRDefault="000364E7" w:rsidP="000179D9">
      <w:pPr>
        <w:widowControl w:val="0"/>
        <w:autoSpaceDE w:val="0"/>
        <w:autoSpaceDN w:val="0"/>
        <w:adjustRightInd w:val="0"/>
        <w:spacing w:line="360" w:lineRule="auto"/>
        <w:ind w:left="284"/>
        <w:jc w:val="both"/>
        <w:rPr>
          <w:rFonts w:ascii="Arial" w:hAnsi="Arial" w:cs="Arial"/>
          <w:b/>
          <w:sz w:val="22"/>
          <w:szCs w:val="22"/>
        </w:rPr>
      </w:pPr>
      <w:r w:rsidRPr="0062561B">
        <w:rPr>
          <w:rFonts w:ascii="Arial" w:hAnsi="Arial" w:cs="Arial"/>
          <w:sz w:val="22"/>
          <w:szCs w:val="22"/>
        </w:rPr>
        <w:t>Se regirán por el CDI y se aceptarán a criterio de la FCTA, si algún coche de los grupos anteriores por el motivo que sea no cumple el Reglamento podrá disfrutar de la participación de la prueba.</w:t>
      </w:r>
    </w:p>
    <w:p w14:paraId="63FA038E" w14:textId="77777777" w:rsidR="000364E7" w:rsidRDefault="000364E7" w:rsidP="000179D9">
      <w:pPr>
        <w:widowControl w:val="0"/>
        <w:autoSpaceDE w:val="0"/>
        <w:autoSpaceDN w:val="0"/>
        <w:adjustRightInd w:val="0"/>
        <w:spacing w:line="360" w:lineRule="auto"/>
        <w:ind w:left="284"/>
        <w:jc w:val="both"/>
        <w:rPr>
          <w:rFonts w:ascii="Arial" w:hAnsi="Arial" w:cs="Arial"/>
          <w:sz w:val="22"/>
          <w:szCs w:val="22"/>
        </w:rPr>
      </w:pPr>
      <w:r w:rsidRPr="0062561B">
        <w:rPr>
          <w:rFonts w:ascii="Arial" w:hAnsi="Arial" w:cs="Arial"/>
          <w:sz w:val="22"/>
          <w:szCs w:val="22"/>
        </w:rPr>
        <w:t xml:space="preserve">En este grupo, en ningún caso ningún vehículo puntuará, bloqueará puntos ni podrá inscribirse en una copa comercial. Tampoco  entrarán en ninguna clasificación ni de los campeonatos de Cantabria ni en cualquier otra clasificación que hubiera. </w:t>
      </w:r>
    </w:p>
    <w:p w14:paraId="63FA0390" w14:textId="77777777" w:rsidR="00F74960" w:rsidRDefault="00F74960" w:rsidP="000179D9">
      <w:pPr>
        <w:widowControl w:val="0"/>
        <w:autoSpaceDE w:val="0"/>
        <w:autoSpaceDN w:val="0"/>
        <w:adjustRightInd w:val="0"/>
        <w:spacing w:line="360" w:lineRule="auto"/>
        <w:ind w:left="284"/>
        <w:jc w:val="both"/>
        <w:rPr>
          <w:rFonts w:ascii="Arial" w:hAnsi="Arial" w:cs="Arial"/>
          <w:b/>
          <w:color w:val="FF0000"/>
          <w:sz w:val="22"/>
          <w:szCs w:val="22"/>
          <w:u w:val="single"/>
        </w:rPr>
      </w:pPr>
    </w:p>
    <w:p w14:paraId="63FA0391" w14:textId="77777777" w:rsidR="000364E7" w:rsidRPr="002D0C84" w:rsidRDefault="00225DBB" w:rsidP="000179D9">
      <w:pPr>
        <w:widowControl w:val="0"/>
        <w:autoSpaceDE w:val="0"/>
        <w:autoSpaceDN w:val="0"/>
        <w:adjustRightInd w:val="0"/>
        <w:spacing w:line="360" w:lineRule="auto"/>
        <w:ind w:left="284"/>
        <w:jc w:val="both"/>
        <w:rPr>
          <w:rFonts w:ascii="Arial" w:hAnsi="Arial" w:cs="Arial"/>
          <w:b/>
          <w:color w:val="92D050"/>
          <w:sz w:val="22"/>
          <w:szCs w:val="22"/>
          <w:u w:val="single"/>
        </w:rPr>
      </w:pPr>
      <w:r w:rsidRPr="002D0C84">
        <w:rPr>
          <w:rFonts w:ascii="Arial" w:hAnsi="Arial" w:cs="Arial"/>
          <w:b/>
          <w:color w:val="FF0000"/>
          <w:sz w:val="22"/>
          <w:szCs w:val="22"/>
          <w:u w:val="single"/>
        </w:rPr>
        <w:t>P</w:t>
      </w:r>
      <w:r w:rsidR="000364E7" w:rsidRPr="002D0C84">
        <w:rPr>
          <w:rFonts w:ascii="Arial" w:hAnsi="Arial" w:cs="Arial"/>
          <w:b/>
          <w:color w:val="FF0000"/>
          <w:sz w:val="22"/>
          <w:szCs w:val="22"/>
          <w:u w:val="single"/>
        </w:rPr>
        <w:t xml:space="preserve">ARTICULARIDADES TODAS CATEGORIAS: </w:t>
      </w:r>
    </w:p>
    <w:p w14:paraId="63FA0392" w14:textId="77777777" w:rsidR="000364E7" w:rsidRDefault="000364E7" w:rsidP="000179D9">
      <w:pPr>
        <w:pStyle w:val="Prrafodelista"/>
        <w:widowControl w:val="0"/>
        <w:numPr>
          <w:ilvl w:val="0"/>
          <w:numId w:val="18"/>
        </w:numPr>
        <w:suppressAutoHyphens w:val="0"/>
        <w:autoSpaceDE w:val="0"/>
        <w:autoSpaceDN w:val="0"/>
        <w:adjustRightInd w:val="0"/>
        <w:spacing w:line="360" w:lineRule="auto"/>
        <w:ind w:left="1134"/>
        <w:contextualSpacing/>
        <w:jc w:val="both"/>
        <w:rPr>
          <w:rFonts w:ascii="Arial" w:hAnsi="Arial" w:cs="Arial"/>
          <w:sz w:val="22"/>
          <w:szCs w:val="22"/>
        </w:rPr>
      </w:pPr>
      <w:r w:rsidRPr="002D0C84">
        <w:rPr>
          <w:rFonts w:ascii="Arial" w:hAnsi="Arial" w:cs="Arial"/>
          <w:sz w:val="22"/>
          <w:szCs w:val="22"/>
        </w:rPr>
        <w:t>Se admite el uso de calentadores en todos los grupos y clases.</w:t>
      </w:r>
    </w:p>
    <w:p w14:paraId="63FA0393" w14:textId="77777777" w:rsidR="00DC52CC" w:rsidRPr="002D0C84" w:rsidRDefault="00DC52CC" w:rsidP="000179D9">
      <w:pPr>
        <w:pStyle w:val="Prrafodelista"/>
        <w:widowControl w:val="0"/>
        <w:numPr>
          <w:ilvl w:val="0"/>
          <w:numId w:val="18"/>
        </w:numPr>
        <w:suppressAutoHyphens w:val="0"/>
        <w:autoSpaceDE w:val="0"/>
        <w:autoSpaceDN w:val="0"/>
        <w:adjustRightInd w:val="0"/>
        <w:spacing w:line="360" w:lineRule="auto"/>
        <w:ind w:left="1134"/>
        <w:contextualSpacing/>
        <w:jc w:val="both"/>
        <w:rPr>
          <w:rFonts w:ascii="Arial" w:hAnsi="Arial" w:cs="Arial"/>
          <w:sz w:val="22"/>
          <w:szCs w:val="22"/>
        </w:rPr>
      </w:pPr>
      <w:r>
        <w:rPr>
          <w:rFonts w:ascii="Arial" w:hAnsi="Arial" w:cs="Arial"/>
          <w:sz w:val="22"/>
          <w:szCs w:val="22"/>
        </w:rPr>
        <w:t>Se prohíbe el uso de neumáticos de tierra en tramos de asfalto.</w:t>
      </w:r>
    </w:p>
    <w:p w14:paraId="63FA0394" w14:textId="77777777" w:rsidR="000364E7" w:rsidRPr="002D0C84" w:rsidRDefault="000364E7" w:rsidP="000179D9">
      <w:pPr>
        <w:pStyle w:val="Prrafodelista"/>
        <w:widowControl w:val="0"/>
        <w:numPr>
          <w:ilvl w:val="0"/>
          <w:numId w:val="18"/>
        </w:numPr>
        <w:suppressAutoHyphens w:val="0"/>
        <w:autoSpaceDE w:val="0"/>
        <w:autoSpaceDN w:val="0"/>
        <w:adjustRightInd w:val="0"/>
        <w:spacing w:line="360" w:lineRule="auto"/>
        <w:ind w:left="1134"/>
        <w:contextualSpacing/>
        <w:jc w:val="both"/>
        <w:rPr>
          <w:rFonts w:ascii="Arial" w:hAnsi="Arial" w:cs="Arial"/>
          <w:sz w:val="22"/>
          <w:szCs w:val="22"/>
        </w:rPr>
      </w:pPr>
      <w:r w:rsidRPr="002D0C84">
        <w:rPr>
          <w:rFonts w:ascii="Arial" w:hAnsi="Arial" w:cs="Arial"/>
          <w:sz w:val="22"/>
          <w:szCs w:val="22"/>
        </w:rPr>
        <w:t>Todos los depósitos de seguridad deben ser norma FIA y estar al día de revisión (salvo normativa Clásicos de Regularidad).</w:t>
      </w:r>
    </w:p>
    <w:p w14:paraId="63FA0395" w14:textId="77777777" w:rsidR="000364E7" w:rsidRPr="002D0C84" w:rsidRDefault="000364E7" w:rsidP="000179D9">
      <w:pPr>
        <w:pStyle w:val="Prrafodelista"/>
        <w:widowControl w:val="0"/>
        <w:numPr>
          <w:ilvl w:val="0"/>
          <w:numId w:val="18"/>
        </w:numPr>
        <w:suppressAutoHyphens w:val="0"/>
        <w:autoSpaceDE w:val="0"/>
        <w:autoSpaceDN w:val="0"/>
        <w:adjustRightInd w:val="0"/>
        <w:spacing w:line="360" w:lineRule="auto"/>
        <w:ind w:left="1134"/>
        <w:contextualSpacing/>
        <w:jc w:val="both"/>
        <w:rPr>
          <w:rFonts w:ascii="Arial" w:hAnsi="Arial" w:cs="Arial"/>
          <w:sz w:val="22"/>
          <w:szCs w:val="22"/>
        </w:rPr>
      </w:pPr>
      <w:r w:rsidRPr="002D0C84">
        <w:rPr>
          <w:rFonts w:ascii="Arial" w:hAnsi="Arial" w:cs="Arial"/>
          <w:sz w:val="22"/>
          <w:szCs w:val="22"/>
        </w:rPr>
        <w:t xml:space="preserve">Se podrá usar el combustible bioetanol E-85 (disponiendo del extintor homologado para dicho combustible) </w:t>
      </w:r>
    </w:p>
    <w:p w14:paraId="63FA0396" w14:textId="77777777" w:rsidR="000364E7" w:rsidRPr="002D0C84" w:rsidRDefault="000364E7" w:rsidP="000179D9">
      <w:pPr>
        <w:pStyle w:val="Prrafodelista"/>
        <w:widowControl w:val="0"/>
        <w:numPr>
          <w:ilvl w:val="0"/>
          <w:numId w:val="18"/>
        </w:numPr>
        <w:suppressAutoHyphens w:val="0"/>
        <w:autoSpaceDE w:val="0"/>
        <w:autoSpaceDN w:val="0"/>
        <w:adjustRightInd w:val="0"/>
        <w:spacing w:line="360" w:lineRule="auto"/>
        <w:ind w:left="1134"/>
        <w:contextualSpacing/>
        <w:jc w:val="both"/>
        <w:rPr>
          <w:rFonts w:ascii="Arial" w:hAnsi="Arial" w:cs="Arial"/>
          <w:sz w:val="22"/>
          <w:szCs w:val="22"/>
        </w:rPr>
      </w:pPr>
      <w:r w:rsidRPr="002D0C84">
        <w:rPr>
          <w:rFonts w:ascii="Arial" w:hAnsi="Arial" w:cs="Arial"/>
          <w:sz w:val="22"/>
          <w:szCs w:val="22"/>
        </w:rPr>
        <w:t>Se podrá marcar neumáticos con sistema de rotuladores si el sistema de pegatinas no funciona correctamente. Dicho marcaje será a criterio de los oficiales.</w:t>
      </w:r>
    </w:p>
    <w:p w14:paraId="63FA0397" w14:textId="77777777" w:rsidR="000364E7" w:rsidRPr="002D0C84" w:rsidRDefault="000364E7" w:rsidP="000179D9">
      <w:pPr>
        <w:pStyle w:val="Prrafodelista"/>
        <w:widowControl w:val="0"/>
        <w:numPr>
          <w:ilvl w:val="0"/>
          <w:numId w:val="18"/>
        </w:numPr>
        <w:suppressAutoHyphens w:val="0"/>
        <w:autoSpaceDE w:val="0"/>
        <w:autoSpaceDN w:val="0"/>
        <w:adjustRightInd w:val="0"/>
        <w:spacing w:line="360" w:lineRule="auto"/>
        <w:ind w:left="1134"/>
        <w:contextualSpacing/>
        <w:jc w:val="both"/>
        <w:rPr>
          <w:rFonts w:ascii="Arial" w:hAnsi="Arial" w:cs="Arial"/>
          <w:sz w:val="22"/>
          <w:szCs w:val="22"/>
        </w:rPr>
      </w:pPr>
      <w:r w:rsidRPr="002D0C84">
        <w:rPr>
          <w:rFonts w:ascii="Arial" w:hAnsi="Arial" w:cs="Arial"/>
          <w:sz w:val="22"/>
          <w:szCs w:val="22"/>
        </w:rPr>
        <w:t xml:space="preserve">SISTEMAS DE EXTINCION: se deberá acreditar mediante factura la revisión de los extintores y quedará grapado al pasaporte técnico. Recomendable disponer de inhibidor de llama </w:t>
      </w:r>
      <w:proofErr w:type="spellStart"/>
      <w:r w:rsidRPr="002D0C84">
        <w:rPr>
          <w:rFonts w:ascii="Arial" w:hAnsi="Arial" w:cs="Arial"/>
          <w:sz w:val="22"/>
          <w:szCs w:val="22"/>
        </w:rPr>
        <w:t>Mangiafuoco</w:t>
      </w:r>
      <w:proofErr w:type="spellEnd"/>
      <w:r w:rsidRPr="002D0C84">
        <w:rPr>
          <w:rFonts w:ascii="Arial" w:hAnsi="Arial" w:cs="Arial"/>
          <w:sz w:val="22"/>
          <w:szCs w:val="22"/>
        </w:rPr>
        <w:t>.</w:t>
      </w:r>
    </w:p>
    <w:p w14:paraId="63FA0398" w14:textId="77777777" w:rsidR="000364E7" w:rsidRPr="002D0C84" w:rsidRDefault="000364E7" w:rsidP="000179D9">
      <w:pPr>
        <w:pStyle w:val="Prrafodelista"/>
        <w:widowControl w:val="0"/>
        <w:numPr>
          <w:ilvl w:val="0"/>
          <w:numId w:val="18"/>
        </w:numPr>
        <w:suppressAutoHyphens w:val="0"/>
        <w:autoSpaceDE w:val="0"/>
        <w:autoSpaceDN w:val="0"/>
        <w:adjustRightInd w:val="0"/>
        <w:spacing w:line="360" w:lineRule="auto"/>
        <w:ind w:left="1134"/>
        <w:contextualSpacing/>
        <w:jc w:val="both"/>
        <w:rPr>
          <w:rFonts w:ascii="Arial" w:hAnsi="Arial" w:cs="Arial"/>
          <w:sz w:val="22"/>
          <w:szCs w:val="22"/>
        </w:rPr>
      </w:pPr>
      <w:r w:rsidRPr="002D0C84">
        <w:rPr>
          <w:rFonts w:ascii="Arial" w:hAnsi="Arial" w:cs="Arial"/>
          <w:sz w:val="22"/>
          <w:szCs w:val="22"/>
        </w:rPr>
        <w:t>En cuanto a normativas de seguridad de todas las clases se regirán bajo el anexo J y el CDI, sólo se regirá bajo el anexo K los históricos.</w:t>
      </w:r>
    </w:p>
    <w:p w14:paraId="63FA0399" w14:textId="77777777" w:rsidR="000364E7" w:rsidRPr="002D0C84" w:rsidRDefault="000364E7" w:rsidP="000179D9">
      <w:pPr>
        <w:pStyle w:val="Prrafodelista"/>
        <w:widowControl w:val="0"/>
        <w:numPr>
          <w:ilvl w:val="0"/>
          <w:numId w:val="19"/>
        </w:numPr>
        <w:suppressAutoHyphens w:val="0"/>
        <w:autoSpaceDE w:val="0"/>
        <w:autoSpaceDN w:val="0"/>
        <w:adjustRightInd w:val="0"/>
        <w:spacing w:line="360" w:lineRule="auto"/>
        <w:ind w:left="1134"/>
        <w:contextualSpacing/>
        <w:jc w:val="both"/>
        <w:rPr>
          <w:rFonts w:ascii="Arial" w:hAnsi="Arial" w:cs="Arial"/>
          <w:sz w:val="22"/>
          <w:szCs w:val="22"/>
        </w:rPr>
      </w:pPr>
      <w:r w:rsidRPr="002D0C84">
        <w:rPr>
          <w:rFonts w:ascii="Arial" w:hAnsi="Arial" w:cs="Arial"/>
          <w:sz w:val="22"/>
          <w:szCs w:val="22"/>
        </w:rPr>
        <w:t xml:space="preserve">La pérdida del pasaporte acarreará una sanción de </w:t>
      </w:r>
      <w:r w:rsidRPr="00DC52CC">
        <w:rPr>
          <w:rFonts w:ascii="Arial" w:hAnsi="Arial" w:cs="Arial"/>
          <w:b/>
          <w:sz w:val="22"/>
          <w:szCs w:val="22"/>
        </w:rPr>
        <w:t>10</w:t>
      </w:r>
      <w:r w:rsidR="00DC52CC">
        <w:rPr>
          <w:rFonts w:ascii="Arial" w:hAnsi="Arial" w:cs="Arial"/>
          <w:b/>
          <w:sz w:val="22"/>
          <w:szCs w:val="22"/>
        </w:rPr>
        <w:t xml:space="preserve"> </w:t>
      </w:r>
      <w:r w:rsidRPr="00DC52CC">
        <w:rPr>
          <w:rFonts w:ascii="Arial" w:hAnsi="Arial" w:cs="Arial"/>
          <w:b/>
          <w:sz w:val="22"/>
          <w:szCs w:val="22"/>
        </w:rPr>
        <w:t>€</w:t>
      </w:r>
      <w:r w:rsidRPr="002D0C84">
        <w:rPr>
          <w:rFonts w:ascii="Arial" w:hAnsi="Arial" w:cs="Arial"/>
          <w:sz w:val="22"/>
          <w:szCs w:val="22"/>
        </w:rPr>
        <w:t>.</w:t>
      </w:r>
    </w:p>
    <w:p w14:paraId="63FA039A" w14:textId="77777777" w:rsidR="004B03C0" w:rsidRPr="004B03C0" w:rsidRDefault="000364E7" w:rsidP="004B03C0">
      <w:pPr>
        <w:pStyle w:val="Prrafodelista"/>
        <w:widowControl w:val="0"/>
        <w:numPr>
          <w:ilvl w:val="0"/>
          <w:numId w:val="19"/>
        </w:numPr>
        <w:suppressAutoHyphens w:val="0"/>
        <w:autoSpaceDE w:val="0"/>
        <w:autoSpaceDN w:val="0"/>
        <w:adjustRightInd w:val="0"/>
        <w:spacing w:line="360" w:lineRule="auto"/>
        <w:ind w:left="1134"/>
        <w:contextualSpacing/>
        <w:jc w:val="both"/>
        <w:rPr>
          <w:rFonts w:ascii="Arial" w:hAnsi="Arial" w:cs="Arial"/>
          <w:sz w:val="22"/>
          <w:szCs w:val="22"/>
        </w:rPr>
      </w:pPr>
      <w:r w:rsidRPr="002D0C84">
        <w:rPr>
          <w:rFonts w:ascii="Arial" w:hAnsi="Arial" w:cs="Arial"/>
          <w:sz w:val="22"/>
          <w:szCs w:val="22"/>
        </w:rPr>
        <w:t>Queda totalmente prohibido participar en una prueba con las lunas rotas. Se podrá cambiar en cualquier momento bajo el control de los técnicos de la FCTA</w:t>
      </w:r>
    </w:p>
    <w:p w14:paraId="63FA039B" w14:textId="77777777" w:rsidR="004B03C0" w:rsidRPr="004B03C0" w:rsidRDefault="004B03C0" w:rsidP="004B03C0">
      <w:pPr>
        <w:pStyle w:val="Prrafodelista"/>
        <w:widowControl w:val="0"/>
        <w:numPr>
          <w:ilvl w:val="0"/>
          <w:numId w:val="19"/>
        </w:numPr>
        <w:autoSpaceDE w:val="0"/>
        <w:autoSpaceDN w:val="0"/>
        <w:adjustRightInd w:val="0"/>
        <w:spacing w:line="360" w:lineRule="auto"/>
        <w:ind w:left="1134" w:hanging="425"/>
        <w:jc w:val="both"/>
        <w:rPr>
          <w:rFonts w:ascii="Arial" w:hAnsi="Arial" w:cs="Arial"/>
          <w:sz w:val="22"/>
          <w:szCs w:val="20"/>
        </w:rPr>
      </w:pPr>
      <w:r w:rsidRPr="004B03C0">
        <w:rPr>
          <w:rFonts w:ascii="Arial" w:hAnsi="Arial" w:cs="Arial"/>
          <w:sz w:val="22"/>
          <w:szCs w:val="20"/>
        </w:rPr>
        <w:t>Los equipos deberán disponer los medios necesarios para suministrar una muestra de combustible del vehículo, si esta fuera solicitada por los Comisarios Técnicos.</w:t>
      </w:r>
    </w:p>
    <w:p w14:paraId="63FA039C" w14:textId="77777777" w:rsidR="004B03C0" w:rsidRPr="002D0C84" w:rsidRDefault="004B03C0" w:rsidP="004B03C0">
      <w:pPr>
        <w:pStyle w:val="Prrafodelista"/>
        <w:widowControl w:val="0"/>
        <w:numPr>
          <w:ilvl w:val="0"/>
          <w:numId w:val="19"/>
        </w:numPr>
        <w:suppressAutoHyphens w:val="0"/>
        <w:autoSpaceDE w:val="0"/>
        <w:autoSpaceDN w:val="0"/>
        <w:adjustRightInd w:val="0"/>
        <w:spacing w:line="360" w:lineRule="auto"/>
        <w:ind w:left="1134"/>
        <w:contextualSpacing/>
        <w:jc w:val="both"/>
        <w:rPr>
          <w:rFonts w:ascii="Arial" w:hAnsi="Arial" w:cs="Arial"/>
          <w:sz w:val="22"/>
          <w:szCs w:val="22"/>
        </w:rPr>
      </w:pPr>
      <w:r w:rsidRPr="00DC52CC">
        <w:rPr>
          <w:rFonts w:ascii="Arial" w:hAnsi="Arial" w:cs="Arial"/>
          <w:sz w:val="22"/>
          <w:szCs w:val="20"/>
        </w:rPr>
        <w:t>Los combustibles autorizados serán los establecidos en el art. 252.9 del anexo J del CDI a excepción del bioetanol E-85 comercial.</w:t>
      </w:r>
    </w:p>
    <w:p w14:paraId="63FA039D" w14:textId="77777777" w:rsidR="00E01309" w:rsidRDefault="00E01309" w:rsidP="000179D9">
      <w:pPr>
        <w:widowControl w:val="0"/>
        <w:autoSpaceDE w:val="0"/>
        <w:autoSpaceDN w:val="0"/>
        <w:adjustRightInd w:val="0"/>
        <w:spacing w:line="360" w:lineRule="auto"/>
        <w:ind w:left="1134"/>
        <w:jc w:val="both"/>
        <w:rPr>
          <w:rFonts w:ascii="Arial" w:hAnsi="Arial" w:cs="Arial"/>
          <w:sz w:val="22"/>
          <w:szCs w:val="22"/>
        </w:rPr>
      </w:pPr>
    </w:p>
    <w:p w14:paraId="4DAACB03" w14:textId="77777777" w:rsidR="004D39CF" w:rsidRDefault="004D39CF" w:rsidP="000179D9">
      <w:pPr>
        <w:widowControl w:val="0"/>
        <w:autoSpaceDE w:val="0"/>
        <w:autoSpaceDN w:val="0"/>
        <w:adjustRightInd w:val="0"/>
        <w:spacing w:line="360" w:lineRule="auto"/>
        <w:ind w:left="1134"/>
        <w:jc w:val="both"/>
        <w:rPr>
          <w:rFonts w:ascii="Arial" w:hAnsi="Arial" w:cs="Arial"/>
          <w:sz w:val="22"/>
          <w:szCs w:val="22"/>
        </w:rPr>
      </w:pPr>
    </w:p>
    <w:p w14:paraId="73A6B434" w14:textId="77777777" w:rsidR="004D39CF" w:rsidRDefault="004D39CF" w:rsidP="000179D9">
      <w:pPr>
        <w:widowControl w:val="0"/>
        <w:autoSpaceDE w:val="0"/>
        <w:autoSpaceDN w:val="0"/>
        <w:adjustRightInd w:val="0"/>
        <w:spacing w:line="360" w:lineRule="auto"/>
        <w:ind w:left="1134"/>
        <w:jc w:val="both"/>
        <w:rPr>
          <w:rFonts w:ascii="Arial" w:hAnsi="Arial" w:cs="Arial"/>
          <w:sz w:val="22"/>
          <w:szCs w:val="22"/>
        </w:rPr>
      </w:pPr>
    </w:p>
    <w:p w14:paraId="63FA039E" w14:textId="77777777" w:rsidR="00F74960" w:rsidRDefault="00F74960" w:rsidP="000179D9">
      <w:pPr>
        <w:widowControl w:val="0"/>
        <w:autoSpaceDE w:val="0"/>
        <w:autoSpaceDN w:val="0"/>
        <w:adjustRightInd w:val="0"/>
        <w:spacing w:line="360" w:lineRule="auto"/>
        <w:ind w:left="1134"/>
        <w:jc w:val="both"/>
        <w:rPr>
          <w:rFonts w:ascii="Arial" w:hAnsi="Arial" w:cs="Arial"/>
          <w:sz w:val="22"/>
          <w:szCs w:val="22"/>
        </w:rPr>
      </w:pPr>
    </w:p>
    <w:p w14:paraId="63FA039F" w14:textId="77777777" w:rsidR="00F74960" w:rsidRDefault="00F74960" w:rsidP="000179D9">
      <w:pPr>
        <w:widowControl w:val="0"/>
        <w:autoSpaceDE w:val="0"/>
        <w:autoSpaceDN w:val="0"/>
        <w:adjustRightInd w:val="0"/>
        <w:spacing w:line="360" w:lineRule="auto"/>
        <w:ind w:left="1134"/>
        <w:jc w:val="both"/>
        <w:rPr>
          <w:rFonts w:ascii="Arial" w:hAnsi="Arial" w:cs="Arial"/>
          <w:sz w:val="22"/>
          <w:szCs w:val="22"/>
        </w:rPr>
      </w:pPr>
    </w:p>
    <w:p w14:paraId="63FA03A0" w14:textId="77777777" w:rsidR="00F74960" w:rsidRDefault="00F74960" w:rsidP="000179D9">
      <w:pPr>
        <w:widowControl w:val="0"/>
        <w:autoSpaceDE w:val="0"/>
        <w:autoSpaceDN w:val="0"/>
        <w:adjustRightInd w:val="0"/>
        <w:spacing w:line="360" w:lineRule="auto"/>
        <w:ind w:left="1134"/>
        <w:jc w:val="both"/>
        <w:rPr>
          <w:rFonts w:ascii="Arial" w:hAnsi="Arial" w:cs="Arial"/>
          <w:sz w:val="22"/>
          <w:szCs w:val="22"/>
        </w:rPr>
      </w:pPr>
    </w:p>
    <w:p w14:paraId="63FA03A1" w14:textId="77777777" w:rsidR="000364E7" w:rsidRPr="002D0C84" w:rsidRDefault="000364E7" w:rsidP="000179D9">
      <w:pPr>
        <w:widowControl w:val="0"/>
        <w:autoSpaceDE w:val="0"/>
        <w:autoSpaceDN w:val="0"/>
        <w:adjustRightInd w:val="0"/>
        <w:spacing w:line="360" w:lineRule="auto"/>
        <w:ind w:left="284"/>
        <w:jc w:val="both"/>
        <w:rPr>
          <w:rFonts w:ascii="Arial" w:hAnsi="Arial" w:cs="Arial"/>
          <w:color w:val="FF0000"/>
          <w:sz w:val="22"/>
          <w:szCs w:val="22"/>
        </w:rPr>
      </w:pPr>
      <w:r w:rsidRPr="002D0C84">
        <w:rPr>
          <w:rFonts w:ascii="Arial" w:hAnsi="Arial" w:cs="Arial"/>
          <w:b/>
          <w:color w:val="FF0000"/>
          <w:sz w:val="22"/>
          <w:szCs w:val="22"/>
          <w:u w:val="single"/>
        </w:rPr>
        <w:lastRenderedPageBreak/>
        <w:t>CLASICOS DE VELOCIDAD</w:t>
      </w:r>
      <w:r w:rsidRPr="002D0C84">
        <w:rPr>
          <w:rFonts w:ascii="Arial" w:hAnsi="Arial" w:cs="Arial"/>
          <w:b/>
          <w:color w:val="FF0000"/>
          <w:sz w:val="22"/>
          <w:szCs w:val="22"/>
        </w:rPr>
        <w:t>:</w:t>
      </w:r>
    </w:p>
    <w:p w14:paraId="63FA03A2" w14:textId="77777777" w:rsidR="00B456AB" w:rsidRPr="002D0C84" w:rsidRDefault="000364E7" w:rsidP="000179D9">
      <w:pPr>
        <w:widowControl w:val="0"/>
        <w:autoSpaceDE w:val="0"/>
        <w:autoSpaceDN w:val="0"/>
        <w:adjustRightInd w:val="0"/>
        <w:spacing w:line="360" w:lineRule="auto"/>
        <w:ind w:left="284"/>
        <w:jc w:val="both"/>
        <w:rPr>
          <w:rFonts w:ascii="Arial" w:hAnsi="Arial" w:cs="Arial"/>
          <w:sz w:val="22"/>
          <w:szCs w:val="22"/>
        </w:rPr>
      </w:pPr>
      <w:r w:rsidRPr="002D0C84">
        <w:rPr>
          <w:rFonts w:ascii="Arial" w:hAnsi="Arial" w:cs="Arial"/>
          <w:sz w:val="22"/>
          <w:szCs w:val="22"/>
        </w:rPr>
        <w:t xml:space="preserve">Podrán participar </w:t>
      </w:r>
      <w:r w:rsidR="00B456AB" w:rsidRPr="002D0C84">
        <w:rPr>
          <w:rFonts w:ascii="Arial" w:hAnsi="Arial" w:cs="Arial"/>
          <w:sz w:val="22"/>
          <w:szCs w:val="22"/>
        </w:rPr>
        <w:t>vehículos homologados por la FIA hasta el 31/12/90.</w:t>
      </w:r>
    </w:p>
    <w:p w14:paraId="63FA03A3" w14:textId="77777777" w:rsidR="00F74960" w:rsidRDefault="00F74960" w:rsidP="000179D9">
      <w:pPr>
        <w:widowControl w:val="0"/>
        <w:autoSpaceDE w:val="0"/>
        <w:autoSpaceDN w:val="0"/>
        <w:adjustRightInd w:val="0"/>
        <w:spacing w:line="360" w:lineRule="auto"/>
        <w:ind w:left="284"/>
        <w:jc w:val="both"/>
        <w:rPr>
          <w:rFonts w:ascii="Arial" w:hAnsi="Arial" w:cs="Arial"/>
          <w:sz w:val="22"/>
          <w:szCs w:val="22"/>
        </w:rPr>
      </w:pPr>
    </w:p>
    <w:p w14:paraId="63FA03A4" w14:textId="77777777" w:rsidR="000364E7" w:rsidRPr="002D0C84" w:rsidRDefault="000364E7" w:rsidP="000179D9">
      <w:pPr>
        <w:widowControl w:val="0"/>
        <w:autoSpaceDE w:val="0"/>
        <w:autoSpaceDN w:val="0"/>
        <w:adjustRightInd w:val="0"/>
        <w:spacing w:line="360" w:lineRule="auto"/>
        <w:ind w:left="284"/>
        <w:jc w:val="both"/>
        <w:rPr>
          <w:rFonts w:ascii="Arial" w:hAnsi="Arial" w:cs="Arial"/>
          <w:sz w:val="22"/>
          <w:szCs w:val="22"/>
        </w:rPr>
      </w:pPr>
      <w:r w:rsidRPr="002D0C84">
        <w:rPr>
          <w:rFonts w:ascii="Arial" w:hAnsi="Arial" w:cs="Arial"/>
          <w:sz w:val="22"/>
          <w:szCs w:val="22"/>
        </w:rPr>
        <w:t xml:space="preserve">Para poder inscribirse a la categoría de clásico de velocidad será obligatorio obtener un pasaporte de vehículo histórico de velocidad expedido por la FCTA. Este pasaporte </w:t>
      </w:r>
      <w:r w:rsidR="00DC52CC">
        <w:rPr>
          <w:rFonts w:ascii="Arial" w:hAnsi="Arial" w:cs="Arial"/>
          <w:sz w:val="22"/>
          <w:szCs w:val="22"/>
        </w:rPr>
        <w:t>podrá</w:t>
      </w:r>
      <w:r w:rsidRPr="002D0C84">
        <w:rPr>
          <w:rFonts w:ascii="Arial" w:hAnsi="Arial" w:cs="Arial"/>
          <w:sz w:val="22"/>
          <w:szCs w:val="22"/>
        </w:rPr>
        <w:t xml:space="preserve"> solicitarse </w:t>
      </w:r>
      <w:r w:rsidR="00DC52CC">
        <w:rPr>
          <w:rFonts w:ascii="Arial" w:hAnsi="Arial" w:cs="Arial"/>
          <w:sz w:val="22"/>
          <w:szCs w:val="22"/>
        </w:rPr>
        <w:t>dos ventanas, la primera hasta el 15 de febrero y del 15 al 30 de mayo de 202</w:t>
      </w:r>
      <w:r w:rsidR="00535476">
        <w:rPr>
          <w:rFonts w:ascii="Arial" w:hAnsi="Arial" w:cs="Arial"/>
          <w:sz w:val="22"/>
          <w:szCs w:val="22"/>
        </w:rPr>
        <w:t>3</w:t>
      </w:r>
      <w:r w:rsidR="00DC52CC">
        <w:rPr>
          <w:rFonts w:ascii="Arial" w:hAnsi="Arial" w:cs="Arial"/>
          <w:sz w:val="22"/>
          <w:szCs w:val="22"/>
        </w:rPr>
        <w:t>.</w:t>
      </w:r>
      <w:r w:rsidR="00535476">
        <w:rPr>
          <w:rFonts w:ascii="Arial" w:hAnsi="Arial" w:cs="Arial"/>
          <w:sz w:val="22"/>
          <w:szCs w:val="22"/>
        </w:rPr>
        <w:t xml:space="preserve"> No pudiendo realizarse más a lo largo del año.</w:t>
      </w:r>
      <w:r w:rsidR="00DC52CC">
        <w:rPr>
          <w:rFonts w:ascii="Arial" w:hAnsi="Arial" w:cs="Arial"/>
          <w:sz w:val="22"/>
          <w:szCs w:val="22"/>
        </w:rPr>
        <w:t xml:space="preserve"> </w:t>
      </w:r>
      <w:r w:rsidRPr="002D0C84">
        <w:rPr>
          <w:rFonts w:ascii="Arial" w:hAnsi="Arial" w:cs="Arial"/>
          <w:sz w:val="22"/>
          <w:szCs w:val="22"/>
        </w:rPr>
        <w:t>Su coste será de 20 €.</w:t>
      </w:r>
    </w:p>
    <w:p w14:paraId="63FA03A5" w14:textId="77777777" w:rsidR="00F74960" w:rsidRDefault="00F74960" w:rsidP="000179D9">
      <w:pPr>
        <w:widowControl w:val="0"/>
        <w:autoSpaceDE w:val="0"/>
        <w:autoSpaceDN w:val="0"/>
        <w:adjustRightInd w:val="0"/>
        <w:spacing w:line="360" w:lineRule="auto"/>
        <w:ind w:left="284"/>
        <w:jc w:val="both"/>
        <w:rPr>
          <w:rFonts w:ascii="Arial" w:hAnsi="Arial" w:cs="Arial"/>
          <w:sz w:val="22"/>
          <w:szCs w:val="22"/>
        </w:rPr>
      </w:pPr>
    </w:p>
    <w:p w14:paraId="63FA03A6" w14:textId="77777777" w:rsidR="000364E7" w:rsidRPr="002D0C84" w:rsidRDefault="000364E7" w:rsidP="000179D9">
      <w:pPr>
        <w:widowControl w:val="0"/>
        <w:autoSpaceDE w:val="0"/>
        <w:autoSpaceDN w:val="0"/>
        <w:adjustRightInd w:val="0"/>
        <w:spacing w:line="360" w:lineRule="auto"/>
        <w:ind w:left="284"/>
        <w:jc w:val="both"/>
        <w:rPr>
          <w:rFonts w:ascii="Arial" w:hAnsi="Arial" w:cs="Arial"/>
          <w:sz w:val="22"/>
          <w:szCs w:val="22"/>
        </w:rPr>
      </w:pPr>
      <w:r w:rsidRPr="002D0C84">
        <w:rPr>
          <w:rFonts w:ascii="Arial" w:hAnsi="Arial" w:cs="Arial"/>
          <w:sz w:val="22"/>
          <w:szCs w:val="22"/>
        </w:rPr>
        <w:t xml:space="preserve">Si el vehículo ya tuviera un pasaporte de histórico expedido por la RFEDA o la FIA, no será necesario solicitar pasaporte de la FCTA, pero se deberá acreditar debidamente su existencia y se podrá someter al vehículo a la comprobación visual de dicho pasaporte. </w:t>
      </w:r>
    </w:p>
    <w:p w14:paraId="63FA03A7" w14:textId="77777777" w:rsidR="004B03C0" w:rsidRDefault="004B03C0" w:rsidP="000179D9">
      <w:pPr>
        <w:widowControl w:val="0"/>
        <w:autoSpaceDE w:val="0"/>
        <w:autoSpaceDN w:val="0"/>
        <w:adjustRightInd w:val="0"/>
        <w:spacing w:line="360" w:lineRule="auto"/>
        <w:ind w:left="284"/>
        <w:jc w:val="both"/>
        <w:rPr>
          <w:rFonts w:ascii="Arial" w:hAnsi="Arial" w:cs="Arial"/>
          <w:b/>
          <w:bCs/>
          <w:color w:val="FF0000"/>
          <w:sz w:val="22"/>
          <w:szCs w:val="22"/>
          <w:u w:val="single"/>
        </w:rPr>
      </w:pPr>
    </w:p>
    <w:p w14:paraId="63FA03A8" w14:textId="77777777" w:rsidR="000364E7" w:rsidRPr="002D0C84" w:rsidRDefault="000364E7" w:rsidP="000179D9">
      <w:pPr>
        <w:widowControl w:val="0"/>
        <w:autoSpaceDE w:val="0"/>
        <w:autoSpaceDN w:val="0"/>
        <w:adjustRightInd w:val="0"/>
        <w:spacing w:line="360" w:lineRule="auto"/>
        <w:ind w:left="284"/>
        <w:jc w:val="both"/>
        <w:rPr>
          <w:rFonts w:ascii="Arial" w:hAnsi="Arial" w:cs="Arial"/>
          <w:b/>
          <w:bCs/>
          <w:color w:val="FF0000"/>
          <w:sz w:val="22"/>
          <w:szCs w:val="22"/>
          <w:u w:val="single"/>
        </w:rPr>
      </w:pPr>
      <w:r w:rsidRPr="002D0C84">
        <w:rPr>
          <w:rFonts w:ascii="Arial" w:hAnsi="Arial" w:cs="Arial"/>
          <w:b/>
          <w:bCs/>
          <w:color w:val="FF0000"/>
          <w:sz w:val="22"/>
          <w:szCs w:val="22"/>
          <w:u w:val="single"/>
        </w:rPr>
        <w:t>PESOS</w:t>
      </w:r>
      <w:r w:rsidR="00E01309">
        <w:rPr>
          <w:rFonts w:ascii="Arial" w:hAnsi="Arial" w:cs="Arial"/>
          <w:b/>
          <w:bCs/>
          <w:color w:val="FF0000"/>
          <w:sz w:val="22"/>
          <w:szCs w:val="22"/>
          <w:u w:val="single"/>
        </w:rPr>
        <w:t xml:space="preserve"> GRUPOS X, T, P, H y X+</w:t>
      </w:r>
    </w:p>
    <w:p w14:paraId="63FA03A9" w14:textId="77777777" w:rsidR="000364E7" w:rsidRDefault="000364E7" w:rsidP="000179D9">
      <w:pPr>
        <w:widowControl w:val="0"/>
        <w:autoSpaceDE w:val="0"/>
        <w:autoSpaceDN w:val="0"/>
        <w:adjustRightInd w:val="0"/>
        <w:spacing w:line="360" w:lineRule="auto"/>
        <w:ind w:left="284"/>
        <w:jc w:val="both"/>
        <w:rPr>
          <w:rFonts w:ascii="Arial" w:hAnsi="Arial" w:cs="Arial"/>
          <w:sz w:val="22"/>
          <w:szCs w:val="22"/>
        </w:rPr>
      </w:pPr>
      <w:r w:rsidRPr="002D0C84">
        <w:rPr>
          <w:rFonts w:ascii="Arial" w:hAnsi="Arial" w:cs="Arial"/>
          <w:sz w:val="22"/>
          <w:szCs w:val="22"/>
        </w:rPr>
        <w:t>Las tablas de pesos de los grupos X, T, P, H y X+ se adjudicaría un peso por la cilindrada más el corrector turbo si corresponde, se pesará el vehículo sin ocupantes.</w:t>
      </w:r>
    </w:p>
    <w:p w14:paraId="63FA03AA" w14:textId="77777777" w:rsidR="00F74960" w:rsidRDefault="00F74960" w:rsidP="000179D9">
      <w:pPr>
        <w:widowControl w:val="0"/>
        <w:autoSpaceDE w:val="0"/>
        <w:autoSpaceDN w:val="0"/>
        <w:adjustRightInd w:val="0"/>
        <w:spacing w:line="360" w:lineRule="auto"/>
        <w:ind w:left="284"/>
        <w:jc w:val="both"/>
        <w:rPr>
          <w:rFonts w:ascii="Arial" w:hAnsi="Arial" w:cs="Arial"/>
          <w:sz w:val="22"/>
          <w:szCs w:val="22"/>
        </w:rPr>
      </w:pPr>
    </w:p>
    <w:p w14:paraId="63FA03AB" w14:textId="77777777" w:rsidR="000364E7" w:rsidRDefault="000364E7" w:rsidP="000179D9">
      <w:pPr>
        <w:widowControl w:val="0"/>
        <w:autoSpaceDE w:val="0"/>
        <w:autoSpaceDN w:val="0"/>
        <w:adjustRightInd w:val="0"/>
        <w:spacing w:line="360" w:lineRule="auto"/>
        <w:ind w:left="284"/>
        <w:jc w:val="both"/>
        <w:rPr>
          <w:rFonts w:ascii="Arial" w:hAnsi="Arial" w:cs="Arial"/>
          <w:sz w:val="22"/>
          <w:szCs w:val="22"/>
        </w:rPr>
      </w:pPr>
      <w:r w:rsidRPr="002D0C84">
        <w:rPr>
          <w:rFonts w:ascii="Arial" w:hAnsi="Arial" w:cs="Arial"/>
          <w:sz w:val="22"/>
          <w:szCs w:val="22"/>
        </w:rPr>
        <w:t>Esta tabla de pesos no es aplicable en ningún caso a los vehículos admitidos en las clases 6 y 7</w:t>
      </w:r>
      <w:r w:rsidR="00B456AB" w:rsidRPr="002D0C84">
        <w:rPr>
          <w:rFonts w:ascii="Arial" w:hAnsi="Arial" w:cs="Arial"/>
          <w:sz w:val="22"/>
          <w:szCs w:val="22"/>
        </w:rPr>
        <w:t>.</w:t>
      </w:r>
    </w:p>
    <w:p w14:paraId="63FA03AC" w14:textId="77777777" w:rsidR="00F74960" w:rsidRDefault="00F74960" w:rsidP="000179D9">
      <w:pPr>
        <w:widowControl w:val="0"/>
        <w:autoSpaceDE w:val="0"/>
        <w:autoSpaceDN w:val="0"/>
        <w:adjustRightInd w:val="0"/>
        <w:spacing w:line="360" w:lineRule="auto"/>
        <w:ind w:left="284"/>
        <w:jc w:val="both"/>
        <w:rPr>
          <w:rFonts w:ascii="Arial" w:hAnsi="Arial" w:cs="Arial"/>
          <w:sz w:val="22"/>
          <w:szCs w:val="22"/>
        </w:rPr>
      </w:pPr>
    </w:p>
    <w:p w14:paraId="63FA03AF" w14:textId="77777777" w:rsidR="000364E7" w:rsidRDefault="000364E7" w:rsidP="000179D9">
      <w:pPr>
        <w:widowControl w:val="0"/>
        <w:autoSpaceDE w:val="0"/>
        <w:autoSpaceDN w:val="0"/>
        <w:adjustRightInd w:val="0"/>
        <w:spacing w:line="360" w:lineRule="auto"/>
        <w:ind w:left="284" w:firstLine="1"/>
        <w:jc w:val="both"/>
        <w:rPr>
          <w:rFonts w:ascii="Arial" w:hAnsi="Arial" w:cs="Arial"/>
          <w:sz w:val="22"/>
          <w:szCs w:val="22"/>
        </w:rPr>
      </w:pPr>
      <w:r w:rsidRPr="002D0C84">
        <w:rPr>
          <w:rFonts w:ascii="Arial" w:hAnsi="Arial" w:cs="Arial"/>
          <w:sz w:val="22"/>
          <w:szCs w:val="22"/>
        </w:rPr>
        <w:t xml:space="preserve">En los vehículos de la categoría T1/T2 se puede elegir entre </w:t>
      </w:r>
      <w:r w:rsidR="00927C5F" w:rsidRPr="002D0C84">
        <w:rPr>
          <w:rFonts w:ascii="Arial" w:hAnsi="Arial" w:cs="Arial"/>
          <w:sz w:val="22"/>
          <w:szCs w:val="22"/>
        </w:rPr>
        <w:t>hándicap</w:t>
      </w:r>
      <w:r w:rsidRPr="002D0C84">
        <w:rPr>
          <w:rFonts w:ascii="Arial" w:hAnsi="Arial" w:cs="Arial"/>
          <w:sz w:val="22"/>
          <w:szCs w:val="22"/>
        </w:rPr>
        <w:t xml:space="preserve"> brida o peso</w:t>
      </w:r>
    </w:p>
    <w:p w14:paraId="63FA03B0" w14:textId="77777777" w:rsidR="00F74960" w:rsidRDefault="00F74960" w:rsidP="000179D9">
      <w:pPr>
        <w:widowControl w:val="0"/>
        <w:autoSpaceDE w:val="0"/>
        <w:autoSpaceDN w:val="0"/>
        <w:adjustRightInd w:val="0"/>
        <w:spacing w:line="360" w:lineRule="auto"/>
        <w:ind w:left="284" w:firstLine="1"/>
        <w:jc w:val="both"/>
        <w:rPr>
          <w:rFonts w:ascii="Arial" w:hAnsi="Arial" w:cs="Arial"/>
          <w:sz w:val="22"/>
          <w:szCs w:val="22"/>
        </w:rPr>
      </w:pPr>
    </w:p>
    <w:tbl>
      <w:tblPr>
        <w:tblStyle w:val="Tablaconcuadrcula"/>
        <w:tblW w:w="3681" w:type="dxa"/>
        <w:jc w:val="center"/>
        <w:tblLayout w:type="fixed"/>
        <w:tblLook w:val="04A0" w:firstRow="1" w:lastRow="0" w:firstColumn="1" w:lastColumn="0" w:noHBand="0" w:noVBand="1"/>
      </w:tblPr>
      <w:tblGrid>
        <w:gridCol w:w="2122"/>
        <w:gridCol w:w="1559"/>
      </w:tblGrid>
      <w:tr w:rsidR="000364E7" w:rsidRPr="002D0C84" w14:paraId="63FA03B3" w14:textId="77777777" w:rsidTr="000364E7">
        <w:trPr>
          <w:trHeight w:val="284"/>
          <w:jc w:val="center"/>
        </w:trPr>
        <w:tc>
          <w:tcPr>
            <w:tcW w:w="2122" w:type="dxa"/>
            <w:tcBorders>
              <w:top w:val="single" w:sz="12" w:space="0" w:color="auto"/>
              <w:left w:val="single" w:sz="12" w:space="0" w:color="auto"/>
              <w:bottom w:val="single" w:sz="12" w:space="0" w:color="auto"/>
              <w:right w:val="single" w:sz="12" w:space="0" w:color="auto"/>
            </w:tcBorders>
            <w:vAlign w:val="center"/>
          </w:tcPr>
          <w:p w14:paraId="63FA03B1" w14:textId="77777777" w:rsidR="000364E7" w:rsidRPr="002A6207" w:rsidRDefault="000364E7" w:rsidP="000179D9">
            <w:pPr>
              <w:spacing w:line="360" w:lineRule="auto"/>
              <w:ind w:left="284"/>
              <w:jc w:val="center"/>
              <w:rPr>
                <w:rFonts w:ascii="Arial" w:hAnsi="Arial" w:cs="Arial"/>
                <w:b/>
                <w:sz w:val="18"/>
                <w:szCs w:val="18"/>
              </w:rPr>
            </w:pPr>
            <w:r w:rsidRPr="002A6207">
              <w:rPr>
                <w:rFonts w:ascii="Arial" w:hAnsi="Arial" w:cs="Arial"/>
                <w:b/>
                <w:sz w:val="18"/>
                <w:szCs w:val="18"/>
              </w:rPr>
              <w:t>CILINDRADA</w:t>
            </w:r>
          </w:p>
        </w:tc>
        <w:tc>
          <w:tcPr>
            <w:tcW w:w="1559" w:type="dxa"/>
            <w:tcBorders>
              <w:top w:val="single" w:sz="12" w:space="0" w:color="auto"/>
              <w:left w:val="single" w:sz="12" w:space="0" w:color="auto"/>
              <w:bottom w:val="single" w:sz="12" w:space="0" w:color="auto"/>
              <w:right w:val="single" w:sz="12" w:space="0" w:color="auto"/>
            </w:tcBorders>
            <w:vAlign w:val="center"/>
          </w:tcPr>
          <w:p w14:paraId="63FA03B2" w14:textId="77777777" w:rsidR="000364E7" w:rsidRPr="002A6207" w:rsidRDefault="000364E7" w:rsidP="000179D9">
            <w:pPr>
              <w:spacing w:line="360" w:lineRule="auto"/>
              <w:ind w:left="284"/>
              <w:jc w:val="center"/>
              <w:rPr>
                <w:rFonts w:ascii="Arial" w:hAnsi="Arial" w:cs="Arial"/>
                <w:b/>
                <w:sz w:val="18"/>
                <w:szCs w:val="18"/>
              </w:rPr>
            </w:pPr>
            <w:r w:rsidRPr="002A6207">
              <w:rPr>
                <w:rFonts w:ascii="Arial" w:hAnsi="Arial" w:cs="Arial"/>
                <w:b/>
                <w:sz w:val="18"/>
                <w:szCs w:val="18"/>
              </w:rPr>
              <w:t>PESO</w:t>
            </w:r>
          </w:p>
        </w:tc>
      </w:tr>
      <w:tr w:rsidR="000364E7" w:rsidRPr="002D0C84" w14:paraId="63FA03B6" w14:textId="77777777" w:rsidTr="00F74960">
        <w:trPr>
          <w:trHeight w:val="227"/>
          <w:jc w:val="center"/>
        </w:trPr>
        <w:tc>
          <w:tcPr>
            <w:tcW w:w="2122" w:type="dxa"/>
            <w:tcBorders>
              <w:top w:val="single" w:sz="12" w:space="0" w:color="auto"/>
              <w:left w:val="single" w:sz="12" w:space="0" w:color="auto"/>
              <w:right w:val="single" w:sz="12" w:space="0" w:color="auto"/>
            </w:tcBorders>
            <w:vAlign w:val="center"/>
          </w:tcPr>
          <w:p w14:paraId="63FA03B4"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Hasta 1000 cc</w:t>
            </w:r>
          </w:p>
        </w:tc>
        <w:tc>
          <w:tcPr>
            <w:tcW w:w="1559" w:type="dxa"/>
            <w:tcBorders>
              <w:top w:val="single" w:sz="12" w:space="0" w:color="auto"/>
              <w:left w:val="single" w:sz="12" w:space="0" w:color="auto"/>
              <w:right w:val="single" w:sz="12" w:space="0" w:color="auto"/>
            </w:tcBorders>
            <w:vAlign w:val="center"/>
          </w:tcPr>
          <w:p w14:paraId="63FA03B5"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680 kg</w:t>
            </w:r>
          </w:p>
        </w:tc>
      </w:tr>
      <w:tr w:rsidR="000364E7" w:rsidRPr="002D0C84" w14:paraId="63FA03B9" w14:textId="77777777" w:rsidTr="00F74960">
        <w:trPr>
          <w:trHeight w:val="227"/>
          <w:jc w:val="center"/>
        </w:trPr>
        <w:tc>
          <w:tcPr>
            <w:tcW w:w="2122" w:type="dxa"/>
            <w:tcBorders>
              <w:left w:val="single" w:sz="12" w:space="0" w:color="auto"/>
              <w:right w:val="single" w:sz="12" w:space="0" w:color="auto"/>
            </w:tcBorders>
            <w:vAlign w:val="center"/>
          </w:tcPr>
          <w:p w14:paraId="63FA03B7"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Hasta 1400 cc</w:t>
            </w:r>
          </w:p>
        </w:tc>
        <w:tc>
          <w:tcPr>
            <w:tcW w:w="1559" w:type="dxa"/>
            <w:tcBorders>
              <w:left w:val="single" w:sz="12" w:space="0" w:color="auto"/>
              <w:right w:val="single" w:sz="12" w:space="0" w:color="auto"/>
            </w:tcBorders>
            <w:vAlign w:val="center"/>
          </w:tcPr>
          <w:p w14:paraId="63FA03B8"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750 kg</w:t>
            </w:r>
          </w:p>
        </w:tc>
      </w:tr>
      <w:tr w:rsidR="000364E7" w:rsidRPr="002D0C84" w14:paraId="63FA03BC" w14:textId="77777777" w:rsidTr="00F74960">
        <w:trPr>
          <w:trHeight w:val="227"/>
          <w:jc w:val="center"/>
        </w:trPr>
        <w:tc>
          <w:tcPr>
            <w:tcW w:w="2122" w:type="dxa"/>
            <w:tcBorders>
              <w:left w:val="single" w:sz="12" w:space="0" w:color="auto"/>
              <w:right w:val="single" w:sz="12" w:space="0" w:color="auto"/>
            </w:tcBorders>
            <w:vAlign w:val="center"/>
          </w:tcPr>
          <w:p w14:paraId="63FA03BA"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Hasta 1600 cc</w:t>
            </w:r>
          </w:p>
        </w:tc>
        <w:tc>
          <w:tcPr>
            <w:tcW w:w="1559" w:type="dxa"/>
            <w:tcBorders>
              <w:left w:val="single" w:sz="12" w:space="0" w:color="auto"/>
              <w:right w:val="single" w:sz="12" w:space="0" w:color="auto"/>
            </w:tcBorders>
            <w:vAlign w:val="center"/>
          </w:tcPr>
          <w:p w14:paraId="63FA03BB"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850 kg</w:t>
            </w:r>
          </w:p>
        </w:tc>
      </w:tr>
      <w:tr w:rsidR="000364E7" w:rsidRPr="002D0C84" w14:paraId="63FA03BF" w14:textId="77777777" w:rsidTr="00F74960">
        <w:trPr>
          <w:trHeight w:val="227"/>
          <w:jc w:val="center"/>
        </w:trPr>
        <w:tc>
          <w:tcPr>
            <w:tcW w:w="2122" w:type="dxa"/>
            <w:tcBorders>
              <w:left w:val="single" w:sz="12" w:space="0" w:color="auto"/>
              <w:right w:val="single" w:sz="12" w:space="0" w:color="auto"/>
            </w:tcBorders>
            <w:vAlign w:val="center"/>
          </w:tcPr>
          <w:p w14:paraId="63FA03BD"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Hasta 2000 cc</w:t>
            </w:r>
          </w:p>
        </w:tc>
        <w:tc>
          <w:tcPr>
            <w:tcW w:w="1559" w:type="dxa"/>
            <w:tcBorders>
              <w:left w:val="single" w:sz="12" w:space="0" w:color="auto"/>
              <w:right w:val="single" w:sz="12" w:space="0" w:color="auto"/>
            </w:tcBorders>
            <w:vAlign w:val="center"/>
          </w:tcPr>
          <w:p w14:paraId="63FA03BE"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900 kg</w:t>
            </w:r>
          </w:p>
        </w:tc>
      </w:tr>
      <w:tr w:rsidR="000364E7" w:rsidRPr="002D0C84" w14:paraId="63FA03C2" w14:textId="77777777" w:rsidTr="00F74960">
        <w:trPr>
          <w:trHeight w:val="227"/>
          <w:jc w:val="center"/>
        </w:trPr>
        <w:tc>
          <w:tcPr>
            <w:tcW w:w="2122" w:type="dxa"/>
            <w:tcBorders>
              <w:left w:val="single" w:sz="12" w:space="0" w:color="auto"/>
              <w:right w:val="single" w:sz="12" w:space="0" w:color="auto"/>
            </w:tcBorders>
            <w:vAlign w:val="center"/>
          </w:tcPr>
          <w:p w14:paraId="63FA03C0"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Hasta 2500 cc</w:t>
            </w:r>
          </w:p>
        </w:tc>
        <w:tc>
          <w:tcPr>
            <w:tcW w:w="1559" w:type="dxa"/>
            <w:tcBorders>
              <w:left w:val="single" w:sz="12" w:space="0" w:color="auto"/>
              <w:right w:val="single" w:sz="12" w:space="0" w:color="auto"/>
            </w:tcBorders>
            <w:vAlign w:val="center"/>
          </w:tcPr>
          <w:p w14:paraId="63FA03C1"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1.030 kg</w:t>
            </w:r>
          </w:p>
        </w:tc>
      </w:tr>
      <w:tr w:rsidR="000364E7" w:rsidRPr="002D0C84" w14:paraId="63FA03C5" w14:textId="77777777" w:rsidTr="00F74960">
        <w:trPr>
          <w:trHeight w:val="227"/>
          <w:jc w:val="center"/>
        </w:trPr>
        <w:tc>
          <w:tcPr>
            <w:tcW w:w="2122" w:type="dxa"/>
            <w:tcBorders>
              <w:left w:val="single" w:sz="12" w:space="0" w:color="auto"/>
              <w:right w:val="single" w:sz="12" w:space="0" w:color="auto"/>
            </w:tcBorders>
            <w:vAlign w:val="center"/>
          </w:tcPr>
          <w:p w14:paraId="63FA03C3"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Hasta 3000 cc</w:t>
            </w:r>
          </w:p>
        </w:tc>
        <w:tc>
          <w:tcPr>
            <w:tcW w:w="1559" w:type="dxa"/>
            <w:tcBorders>
              <w:left w:val="single" w:sz="12" w:space="0" w:color="auto"/>
              <w:right w:val="single" w:sz="12" w:space="0" w:color="auto"/>
            </w:tcBorders>
            <w:vAlign w:val="center"/>
          </w:tcPr>
          <w:p w14:paraId="63FA03C4"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1.200 kg</w:t>
            </w:r>
          </w:p>
        </w:tc>
      </w:tr>
      <w:tr w:rsidR="000364E7" w:rsidRPr="002D0C84" w14:paraId="63FA03C8" w14:textId="77777777" w:rsidTr="00F74960">
        <w:trPr>
          <w:trHeight w:val="227"/>
          <w:jc w:val="center"/>
        </w:trPr>
        <w:tc>
          <w:tcPr>
            <w:tcW w:w="2122" w:type="dxa"/>
            <w:tcBorders>
              <w:left w:val="single" w:sz="12" w:space="0" w:color="auto"/>
              <w:right w:val="single" w:sz="12" w:space="0" w:color="auto"/>
            </w:tcBorders>
            <w:vAlign w:val="center"/>
          </w:tcPr>
          <w:p w14:paraId="63FA03C6"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Hasta 4000 cc</w:t>
            </w:r>
          </w:p>
        </w:tc>
        <w:tc>
          <w:tcPr>
            <w:tcW w:w="1559" w:type="dxa"/>
            <w:tcBorders>
              <w:left w:val="single" w:sz="12" w:space="0" w:color="auto"/>
              <w:right w:val="single" w:sz="12" w:space="0" w:color="auto"/>
            </w:tcBorders>
            <w:vAlign w:val="center"/>
          </w:tcPr>
          <w:p w14:paraId="63FA03C7"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1.300 kg</w:t>
            </w:r>
          </w:p>
        </w:tc>
      </w:tr>
      <w:tr w:rsidR="000364E7" w:rsidRPr="002D0C84" w14:paraId="63FA03CB" w14:textId="77777777" w:rsidTr="00F74960">
        <w:trPr>
          <w:trHeight w:val="227"/>
          <w:jc w:val="center"/>
        </w:trPr>
        <w:tc>
          <w:tcPr>
            <w:tcW w:w="2122" w:type="dxa"/>
            <w:tcBorders>
              <w:left w:val="single" w:sz="12" w:space="0" w:color="auto"/>
              <w:bottom w:val="single" w:sz="12" w:space="0" w:color="auto"/>
              <w:right w:val="single" w:sz="12" w:space="0" w:color="auto"/>
            </w:tcBorders>
            <w:vAlign w:val="center"/>
          </w:tcPr>
          <w:p w14:paraId="63FA03C9"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Más de 4000 cc</w:t>
            </w:r>
          </w:p>
        </w:tc>
        <w:tc>
          <w:tcPr>
            <w:tcW w:w="1559" w:type="dxa"/>
            <w:tcBorders>
              <w:left w:val="single" w:sz="12" w:space="0" w:color="auto"/>
              <w:bottom w:val="single" w:sz="12" w:space="0" w:color="auto"/>
              <w:right w:val="single" w:sz="12" w:space="0" w:color="auto"/>
            </w:tcBorders>
            <w:vAlign w:val="center"/>
          </w:tcPr>
          <w:p w14:paraId="63FA03CA"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1.400 kg</w:t>
            </w:r>
          </w:p>
        </w:tc>
      </w:tr>
    </w:tbl>
    <w:p w14:paraId="63FA03CC" w14:textId="77777777" w:rsidR="00E01309" w:rsidRDefault="00E01309" w:rsidP="000179D9">
      <w:pPr>
        <w:widowControl w:val="0"/>
        <w:autoSpaceDE w:val="0"/>
        <w:autoSpaceDN w:val="0"/>
        <w:adjustRightInd w:val="0"/>
        <w:spacing w:line="360" w:lineRule="auto"/>
        <w:ind w:left="284"/>
        <w:jc w:val="both"/>
        <w:rPr>
          <w:rFonts w:ascii="Arial" w:hAnsi="Arial" w:cs="Arial"/>
          <w:sz w:val="22"/>
          <w:szCs w:val="22"/>
        </w:rPr>
      </w:pPr>
    </w:p>
    <w:p w14:paraId="63FA03CD" w14:textId="77777777" w:rsidR="000364E7" w:rsidRDefault="000364E7" w:rsidP="000179D9">
      <w:pPr>
        <w:widowControl w:val="0"/>
        <w:autoSpaceDE w:val="0"/>
        <w:autoSpaceDN w:val="0"/>
        <w:adjustRightInd w:val="0"/>
        <w:spacing w:line="360" w:lineRule="auto"/>
        <w:ind w:left="284"/>
        <w:jc w:val="both"/>
        <w:rPr>
          <w:rFonts w:ascii="Arial" w:hAnsi="Arial" w:cs="Arial"/>
          <w:sz w:val="22"/>
          <w:szCs w:val="22"/>
        </w:rPr>
      </w:pPr>
      <w:r w:rsidRPr="002D0C84">
        <w:rPr>
          <w:rFonts w:ascii="Arial" w:hAnsi="Arial" w:cs="Arial"/>
          <w:sz w:val="22"/>
          <w:szCs w:val="22"/>
        </w:rPr>
        <w:t>Si el vehículo es del grupo F FIA  y está cumpliendo la ficha al 100%, podrá pesar lo que indica dicha ficha, por ejemplo un Peugeot 205 Rallye en grupo A con ficha  A 5366 indica 740 kg de peso. Si es X+ su peso debería ser mínimo 850 kg.</w:t>
      </w:r>
    </w:p>
    <w:p w14:paraId="63FA03CE" w14:textId="77777777" w:rsidR="000364E7" w:rsidRPr="002D0C84" w:rsidRDefault="000364E7" w:rsidP="000179D9">
      <w:pPr>
        <w:widowControl w:val="0"/>
        <w:autoSpaceDE w:val="0"/>
        <w:autoSpaceDN w:val="0"/>
        <w:adjustRightInd w:val="0"/>
        <w:spacing w:line="360" w:lineRule="auto"/>
        <w:ind w:left="284"/>
        <w:jc w:val="both"/>
        <w:rPr>
          <w:rFonts w:ascii="Arial" w:hAnsi="Arial" w:cs="Arial"/>
          <w:sz w:val="22"/>
          <w:szCs w:val="22"/>
        </w:rPr>
      </w:pPr>
      <w:r w:rsidRPr="002D0C84">
        <w:rPr>
          <w:rFonts w:ascii="Arial" w:hAnsi="Arial" w:cs="Arial"/>
          <w:sz w:val="22"/>
          <w:szCs w:val="22"/>
        </w:rPr>
        <w:t>El cumplimiento de la ficha será estricto,  no será ni grupo X ni X+, ahí deberían llevar 850 kg.</w:t>
      </w:r>
    </w:p>
    <w:p w14:paraId="63FA03CF" w14:textId="77777777" w:rsidR="002D0C84" w:rsidRDefault="000364E7" w:rsidP="000179D9">
      <w:pPr>
        <w:widowControl w:val="0"/>
        <w:autoSpaceDE w:val="0"/>
        <w:autoSpaceDN w:val="0"/>
        <w:adjustRightInd w:val="0"/>
        <w:spacing w:line="360" w:lineRule="auto"/>
        <w:ind w:left="284"/>
        <w:jc w:val="both"/>
        <w:rPr>
          <w:rFonts w:ascii="Arial" w:hAnsi="Arial" w:cs="Arial"/>
          <w:sz w:val="22"/>
          <w:szCs w:val="22"/>
        </w:rPr>
      </w:pPr>
      <w:r w:rsidRPr="002D0C84">
        <w:rPr>
          <w:rFonts w:ascii="Arial" w:hAnsi="Arial" w:cs="Arial"/>
          <w:sz w:val="22"/>
          <w:szCs w:val="22"/>
        </w:rPr>
        <w:t>Los T1 y T2 podrá ir sin pesaje si instalan una brida de 38 mm (época FIA).</w:t>
      </w:r>
    </w:p>
    <w:p w14:paraId="53EF6540" w14:textId="77777777" w:rsidR="00161C8D" w:rsidRDefault="00161C8D" w:rsidP="000179D9">
      <w:pPr>
        <w:widowControl w:val="0"/>
        <w:autoSpaceDE w:val="0"/>
        <w:autoSpaceDN w:val="0"/>
        <w:adjustRightInd w:val="0"/>
        <w:spacing w:line="360" w:lineRule="auto"/>
        <w:ind w:left="284"/>
        <w:jc w:val="both"/>
        <w:rPr>
          <w:rFonts w:ascii="Arial" w:hAnsi="Arial" w:cs="Arial"/>
          <w:b/>
          <w:color w:val="FF0000"/>
          <w:sz w:val="22"/>
          <w:szCs w:val="22"/>
          <w:u w:val="single"/>
        </w:rPr>
      </w:pPr>
    </w:p>
    <w:p w14:paraId="63FA03D0" w14:textId="49260DE2" w:rsidR="000364E7" w:rsidRDefault="000364E7" w:rsidP="000179D9">
      <w:pPr>
        <w:widowControl w:val="0"/>
        <w:autoSpaceDE w:val="0"/>
        <w:autoSpaceDN w:val="0"/>
        <w:adjustRightInd w:val="0"/>
        <w:spacing w:line="360" w:lineRule="auto"/>
        <w:ind w:left="284"/>
        <w:jc w:val="both"/>
        <w:rPr>
          <w:rFonts w:ascii="Arial" w:hAnsi="Arial" w:cs="Arial"/>
          <w:b/>
          <w:color w:val="FF0000"/>
          <w:sz w:val="22"/>
          <w:szCs w:val="22"/>
          <w:u w:val="single"/>
        </w:rPr>
      </w:pPr>
      <w:r w:rsidRPr="002A6207">
        <w:rPr>
          <w:rFonts w:ascii="Arial" w:hAnsi="Arial" w:cs="Arial"/>
          <w:b/>
          <w:color w:val="FF0000"/>
          <w:sz w:val="22"/>
          <w:szCs w:val="22"/>
          <w:u w:val="single"/>
        </w:rPr>
        <w:lastRenderedPageBreak/>
        <w:t>PESOS</w:t>
      </w:r>
      <w:r w:rsidR="00E01309">
        <w:rPr>
          <w:rFonts w:ascii="Arial" w:hAnsi="Arial" w:cs="Arial"/>
          <w:b/>
          <w:color w:val="FF0000"/>
          <w:sz w:val="22"/>
          <w:szCs w:val="22"/>
          <w:u w:val="single"/>
        </w:rPr>
        <w:t xml:space="preserve"> COCHES FIA</w:t>
      </w:r>
    </w:p>
    <w:p w14:paraId="63FA03D1" w14:textId="77777777" w:rsidR="00F74960" w:rsidRDefault="00F74960" w:rsidP="000179D9">
      <w:pPr>
        <w:widowControl w:val="0"/>
        <w:autoSpaceDE w:val="0"/>
        <w:autoSpaceDN w:val="0"/>
        <w:adjustRightInd w:val="0"/>
        <w:spacing w:line="360" w:lineRule="auto"/>
        <w:ind w:left="284"/>
        <w:jc w:val="both"/>
        <w:rPr>
          <w:rFonts w:ascii="Arial" w:hAnsi="Arial" w:cs="Arial"/>
          <w:b/>
          <w:color w:val="FF0000"/>
          <w:sz w:val="22"/>
          <w:szCs w:val="22"/>
          <w:u w:val="single"/>
        </w:rPr>
      </w:pPr>
    </w:p>
    <w:tbl>
      <w:tblPr>
        <w:tblStyle w:val="Tablaconcuadrcul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7"/>
        <w:gridCol w:w="2871"/>
      </w:tblGrid>
      <w:tr w:rsidR="000364E7" w:rsidRPr="002A6207" w14:paraId="63FA03D4" w14:textId="77777777" w:rsidTr="002A6207">
        <w:trPr>
          <w:trHeight w:val="284"/>
          <w:jc w:val="center"/>
        </w:trPr>
        <w:tc>
          <w:tcPr>
            <w:tcW w:w="0" w:type="auto"/>
            <w:tcBorders>
              <w:top w:val="single" w:sz="12" w:space="0" w:color="auto"/>
              <w:bottom w:val="single" w:sz="12" w:space="0" w:color="auto"/>
              <w:right w:val="single" w:sz="12" w:space="0" w:color="auto"/>
            </w:tcBorders>
            <w:vAlign w:val="center"/>
          </w:tcPr>
          <w:p w14:paraId="63FA03D2" w14:textId="77777777" w:rsidR="000364E7" w:rsidRPr="002A6207" w:rsidRDefault="000364E7" w:rsidP="002D0C84">
            <w:pPr>
              <w:spacing w:line="360" w:lineRule="auto"/>
              <w:jc w:val="both"/>
              <w:rPr>
                <w:rFonts w:ascii="Arial" w:hAnsi="Arial" w:cs="Arial"/>
                <w:b/>
                <w:sz w:val="18"/>
                <w:szCs w:val="18"/>
              </w:rPr>
            </w:pPr>
            <w:r w:rsidRPr="002A6207">
              <w:rPr>
                <w:rFonts w:ascii="Arial" w:hAnsi="Arial" w:cs="Arial"/>
                <w:b/>
                <w:sz w:val="18"/>
                <w:szCs w:val="18"/>
              </w:rPr>
              <w:t>Grupo</w:t>
            </w:r>
          </w:p>
        </w:tc>
        <w:tc>
          <w:tcPr>
            <w:tcW w:w="0" w:type="auto"/>
            <w:tcBorders>
              <w:top w:val="single" w:sz="12" w:space="0" w:color="auto"/>
              <w:left w:val="single" w:sz="12" w:space="0" w:color="auto"/>
              <w:bottom w:val="single" w:sz="12" w:space="0" w:color="auto"/>
            </w:tcBorders>
            <w:vAlign w:val="center"/>
          </w:tcPr>
          <w:p w14:paraId="63FA03D3" w14:textId="77777777" w:rsidR="000364E7" w:rsidRPr="002A6207" w:rsidRDefault="000364E7" w:rsidP="000179D9">
            <w:pPr>
              <w:spacing w:line="360" w:lineRule="auto"/>
              <w:ind w:left="284"/>
              <w:jc w:val="center"/>
              <w:rPr>
                <w:rFonts w:ascii="Arial" w:hAnsi="Arial" w:cs="Arial"/>
                <w:b/>
                <w:sz w:val="18"/>
                <w:szCs w:val="18"/>
              </w:rPr>
            </w:pPr>
            <w:r w:rsidRPr="002A6207">
              <w:rPr>
                <w:rFonts w:ascii="Arial" w:hAnsi="Arial" w:cs="Arial"/>
                <w:b/>
                <w:sz w:val="18"/>
                <w:szCs w:val="18"/>
              </w:rPr>
              <w:t>Peso</w:t>
            </w:r>
          </w:p>
        </w:tc>
      </w:tr>
      <w:tr w:rsidR="000364E7" w:rsidRPr="002A6207" w14:paraId="63FA03D7" w14:textId="77777777" w:rsidTr="002A6207">
        <w:trPr>
          <w:trHeight w:val="284"/>
          <w:jc w:val="center"/>
        </w:trPr>
        <w:tc>
          <w:tcPr>
            <w:tcW w:w="0" w:type="auto"/>
            <w:tcBorders>
              <w:top w:val="single" w:sz="12" w:space="0" w:color="auto"/>
              <w:bottom w:val="single" w:sz="4" w:space="0" w:color="auto"/>
              <w:right w:val="single" w:sz="12" w:space="0" w:color="auto"/>
            </w:tcBorders>
            <w:vAlign w:val="center"/>
          </w:tcPr>
          <w:p w14:paraId="63FA03D5"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R1</w:t>
            </w:r>
          </w:p>
        </w:tc>
        <w:tc>
          <w:tcPr>
            <w:tcW w:w="0" w:type="auto"/>
            <w:tcBorders>
              <w:top w:val="single" w:sz="12" w:space="0" w:color="auto"/>
              <w:left w:val="single" w:sz="12" w:space="0" w:color="auto"/>
            </w:tcBorders>
            <w:vAlign w:val="center"/>
          </w:tcPr>
          <w:p w14:paraId="63FA03D6" w14:textId="77777777" w:rsidR="000364E7" w:rsidRPr="002A6207" w:rsidRDefault="00DC52CC" w:rsidP="000179D9">
            <w:pPr>
              <w:spacing w:line="360" w:lineRule="auto"/>
              <w:ind w:left="284"/>
              <w:jc w:val="center"/>
              <w:rPr>
                <w:rFonts w:ascii="Arial" w:hAnsi="Arial" w:cs="Arial"/>
                <w:sz w:val="18"/>
                <w:szCs w:val="18"/>
              </w:rPr>
            </w:pPr>
            <w:r>
              <w:rPr>
                <w:rFonts w:ascii="Arial" w:hAnsi="Arial" w:cs="Arial"/>
                <w:sz w:val="18"/>
                <w:szCs w:val="18"/>
              </w:rPr>
              <w:t xml:space="preserve">SEGÚN </w:t>
            </w:r>
            <w:r w:rsidR="000364E7" w:rsidRPr="002A6207">
              <w:rPr>
                <w:rFonts w:ascii="Arial" w:hAnsi="Arial" w:cs="Arial"/>
                <w:sz w:val="18"/>
                <w:szCs w:val="18"/>
              </w:rPr>
              <w:t>FICHA FIA</w:t>
            </w:r>
          </w:p>
        </w:tc>
      </w:tr>
      <w:tr w:rsidR="000364E7" w:rsidRPr="002A6207" w14:paraId="63FA03DA"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D8"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N2</w:t>
            </w:r>
          </w:p>
        </w:tc>
        <w:tc>
          <w:tcPr>
            <w:tcW w:w="0" w:type="auto"/>
            <w:tcBorders>
              <w:left w:val="single" w:sz="12" w:space="0" w:color="auto"/>
            </w:tcBorders>
            <w:vAlign w:val="center"/>
          </w:tcPr>
          <w:p w14:paraId="63FA03D9"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SEGÚN FICHA</w:t>
            </w:r>
          </w:p>
        </w:tc>
      </w:tr>
      <w:tr w:rsidR="000364E7" w:rsidRPr="002A6207" w14:paraId="63FA03DD"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DB"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R2 ATMOSFERICO</w:t>
            </w:r>
          </w:p>
        </w:tc>
        <w:tc>
          <w:tcPr>
            <w:tcW w:w="0" w:type="auto"/>
            <w:tcBorders>
              <w:left w:val="single" w:sz="12" w:space="0" w:color="auto"/>
            </w:tcBorders>
            <w:vAlign w:val="center"/>
          </w:tcPr>
          <w:p w14:paraId="63FA03DC"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1.000 kg</w:t>
            </w:r>
          </w:p>
        </w:tc>
      </w:tr>
      <w:tr w:rsidR="000364E7" w:rsidRPr="002A6207" w14:paraId="63FA03E0"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DE"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R2T</w:t>
            </w:r>
          </w:p>
        </w:tc>
        <w:tc>
          <w:tcPr>
            <w:tcW w:w="0" w:type="auto"/>
            <w:tcBorders>
              <w:left w:val="single" w:sz="12" w:space="0" w:color="auto"/>
            </w:tcBorders>
            <w:vAlign w:val="center"/>
          </w:tcPr>
          <w:p w14:paraId="63FA03DF"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1.030 kg</w:t>
            </w:r>
          </w:p>
        </w:tc>
      </w:tr>
      <w:tr w:rsidR="000364E7" w:rsidRPr="002A6207" w14:paraId="63FA03E3"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E1"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N3</w:t>
            </w:r>
          </w:p>
        </w:tc>
        <w:tc>
          <w:tcPr>
            <w:tcW w:w="0" w:type="auto"/>
            <w:tcBorders>
              <w:left w:val="single" w:sz="12" w:space="0" w:color="auto"/>
            </w:tcBorders>
            <w:vAlign w:val="center"/>
          </w:tcPr>
          <w:p w14:paraId="63FA03E2"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SEGÚN FICHA</w:t>
            </w:r>
          </w:p>
        </w:tc>
      </w:tr>
      <w:tr w:rsidR="000364E7" w:rsidRPr="002A6207" w14:paraId="63FA03E6"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E4"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R3T / R3</w:t>
            </w:r>
          </w:p>
        </w:tc>
        <w:tc>
          <w:tcPr>
            <w:tcW w:w="0" w:type="auto"/>
            <w:tcBorders>
              <w:left w:val="single" w:sz="12" w:space="0" w:color="auto"/>
            </w:tcBorders>
            <w:vAlign w:val="center"/>
          </w:tcPr>
          <w:p w14:paraId="63FA03E5"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1.050 kg</w:t>
            </w:r>
          </w:p>
        </w:tc>
      </w:tr>
      <w:tr w:rsidR="000364E7" w:rsidRPr="002A6207" w14:paraId="63FA03E9"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E7"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R4</w:t>
            </w:r>
          </w:p>
        </w:tc>
        <w:tc>
          <w:tcPr>
            <w:tcW w:w="0" w:type="auto"/>
            <w:tcBorders>
              <w:left w:val="single" w:sz="12" w:space="0" w:color="auto"/>
            </w:tcBorders>
            <w:vAlign w:val="center"/>
          </w:tcPr>
          <w:p w14:paraId="63FA03E8"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1.230 kg</w:t>
            </w:r>
          </w:p>
        </w:tc>
      </w:tr>
      <w:tr w:rsidR="000364E7" w:rsidRPr="002A6207" w14:paraId="63FA03EC"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EA"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N+</w:t>
            </w:r>
          </w:p>
        </w:tc>
        <w:tc>
          <w:tcPr>
            <w:tcW w:w="0" w:type="auto"/>
            <w:tcBorders>
              <w:left w:val="single" w:sz="12" w:space="0" w:color="auto"/>
            </w:tcBorders>
            <w:vAlign w:val="center"/>
          </w:tcPr>
          <w:p w14:paraId="63FA03EB"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1.230 kg</w:t>
            </w:r>
          </w:p>
        </w:tc>
      </w:tr>
      <w:tr w:rsidR="000364E7" w:rsidRPr="002A6207" w14:paraId="63FA03EF"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ED"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NACIONAL 1 (RFEDA)</w:t>
            </w:r>
          </w:p>
        </w:tc>
        <w:tc>
          <w:tcPr>
            <w:tcW w:w="0" w:type="auto"/>
            <w:tcBorders>
              <w:left w:val="single" w:sz="12" w:space="0" w:color="auto"/>
            </w:tcBorders>
            <w:vAlign w:val="center"/>
          </w:tcPr>
          <w:p w14:paraId="63FA03EE"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1.200 kg</w:t>
            </w:r>
          </w:p>
        </w:tc>
      </w:tr>
      <w:tr w:rsidR="000364E7" w:rsidRPr="002A6207" w14:paraId="63FA03F2"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F0"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NACIONAL 5 (RFEDA)</w:t>
            </w:r>
          </w:p>
        </w:tc>
        <w:tc>
          <w:tcPr>
            <w:tcW w:w="0" w:type="auto"/>
            <w:tcBorders>
              <w:left w:val="single" w:sz="12" w:space="0" w:color="auto"/>
            </w:tcBorders>
            <w:vAlign w:val="center"/>
          </w:tcPr>
          <w:p w14:paraId="63FA03F1"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1.230 kg</w:t>
            </w:r>
          </w:p>
        </w:tc>
      </w:tr>
      <w:tr w:rsidR="000364E7" w:rsidRPr="002A6207" w14:paraId="63FA03F5"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F3"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R5 / RALLY2</w:t>
            </w:r>
          </w:p>
        </w:tc>
        <w:tc>
          <w:tcPr>
            <w:tcW w:w="0" w:type="auto"/>
            <w:tcBorders>
              <w:left w:val="single" w:sz="12" w:space="0" w:color="auto"/>
            </w:tcBorders>
            <w:vAlign w:val="center"/>
          </w:tcPr>
          <w:p w14:paraId="63FA03F4"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1.230 kg</w:t>
            </w:r>
          </w:p>
        </w:tc>
      </w:tr>
      <w:tr w:rsidR="000364E7" w:rsidRPr="002A6207" w14:paraId="63FA03F8"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F6" w14:textId="77777777" w:rsidR="000364E7" w:rsidRPr="002A6207" w:rsidRDefault="000364E7" w:rsidP="002D0C84">
            <w:pPr>
              <w:spacing w:line="360" w:lineRule="auto"/>
              <w:jc w:val="both"/>
              <w:rPr>
                <w:rFonts w:ascii="Arial" w:hAnsi="Arial" w:cs="Arial"/>
                <w:sz w:val="18"/>
                <w:szCs w:val="18"/>
              </w:rPr>
            </w:pPr>
            <w:r w:rsidRPr="002A6207">
              <w:rPr>
                <w:rFonts w:ascii="Arial" w:hAnsi="Arial" w:cs="Arial"/>
                <w:sz w:val="18"/>
                <w:szCs w:val="18"/>
              </w:rPr>
              <w:t>S 2000</w:t>
            </w:r>
          </w:p>
        </w:tc>
        <w:tc>
          <w:tcPr>
            <w:tcW w:w="0" w:type="auto"/>
            <w:tcBorders>
              <w:left w:val="single" w:sz="12" w:space="0" w:color="auto"/>
            </w:tcBorders>
            <w:vAlign w:val="center"/>
          </w:tcPr>
          <w:p w14:paraId="63FA03F7"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1.200 kg</w:t>
            </w:r>
          </w:p>
        </w:tc>
      </w:tr>
      <w:tr w:rsidR="000364E7" w:rsidRPr="002A6207" w14:paraId="63FA03FB" w14:textId="77777777" w:rsidTr="002A6207">
        <w:trPr>
          <w:trHeight w:val="284"/>
          <w:jc w:val="center"/>
        </w:trPr>
        <w:tc>
          <w:tcPr>
            <w:tcW w:w="0" w:type="auto"/>
            <w:tcBorders>
              <w:top w:val="single" w:sz="4" w:space="0" w:color="auto"/>
              <w:bottom w:val="single" w:sz="4" w:space="0" w:color="auto"/>
              <w:right w:val="single" w:sz="12" w:space="0" w:color="auto"/>
            </w:tcBorders>
            <w:vAlign w:val="center"/>
          </w:tcPr>
          <w:p w14:paraId="63FA03F9" w14:textId="77777777" w:rsidR="000364E7" w:rsidRPr="002A6207" w:rsidRDefault="000364E7" w:rsidP="000179D9">
            <w:pPr>
              <w:spacing w:line="360" w:lineRule="auto"/>
              <w:ind w:left="284"/>
              <w:jc w:val="both"/>
              <w:rPr>
                <w:rFonts w:ascii="Arial" w:hAnsi="Arial" w:cs="Arial"/>
                <w:sz w:val="18"/>
                <w:szCs w:val="18"/>
              </w:rPr>
            </w:pPr>
            <w:r w:rsidRPr="002A6207">
              <w:rPr>
                <w:rFonts w:ascii="Arial" w:hAnsi="Arial" w:cs="Arial"/>
                <w:sz w:val="18"/>
                <w:szCs w:val="18"/>
              </w:rPr>
              <w:t>GT / RGT</w:t>
            </w:r>
          </w:p>
        </w:tc>
        <w:tc>
          <w:tcPr>
            <w:tcW w:w="0" w:type="auto"/>
            <w:tcBorders>
              <w:left w:val="single" w:sz="12" w:space="0" w:color="auto"/>
            </w:tcBorders>
            <w:vAlign w:val="center"/>
          </w:tcPr>
          <w:p w14:paraId="63FA03FA"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SEGÚN TABLA RFEDA 2019</w:t>
            </w:r>
          </w:p>
        </w:tc>
      </w:tr>
      <w:tr w:rsidR="000364E7" w:rsidRPr="002A6207" w14:paraId="63FA03FE" w14:textId="77777777" w:rsidTr="002A6207">
        <w:trPr>
          <w:trHeight w:val="284"/>
          <w:jc w:val="center"/>
        </w:trPr>
        <w:tc>
          <w:tcPr>
            <w:tcW w:w="0" w:type="auto"/>
            <w:tcBorders>
              <w:top w:val="single" w:sz="4" w:space="0" w:color="auto"/>
              <w:bottom w:val="single" w:sz="12" w:space="0" w:color="auto"/>
              <w:right w:val="single" w:sz="12" w:space="0" w:color="auto"/>
            </w:tcBorders>
            <w:vAlign w:val="center"/>
          </w:tcPr>
          <w:p w14:paraId="63FA03FC" w14:textId="77777777" w:rsidR="000364E7" w:rsidRPr="002A6207" w:rsidRDefault="000364E7" w:rsidP="000179D9">
            <w:pPr>
              <w:spacing w:line="360" w:lineRule="auto"/>
              <w:ind w:left="284"/>
              <w:jc w:val="both"/>
              <w:rPr>
                <w:rFonts w:ascii="Arial" w:hAnsi="Arial" w:cs="Arial"/>
                <w:sz w:val="18"/>
                <w:szCs w:val="18"/>
              </w:rPr>
            </w:pPr>
            <w:r w:rsidRPr="002A6207">
              <w:rPr>
                <w:rFonts w:ascii="Arial" w:hAnsi="Arial" w:cs="Arial"/>
                <w:sz w:val="18"/>
                <w:szCs w:val="18"/>
              </w:rPr>
              <w:t>N+/R4/N1  Brida</w:t>
            </w:r>
          </w:p>
        </w:tc>
        <w:tc>
          <w:tcPr>
            <w:tcW w:w="0" w:type="auto"/>
            <w:tcBorders>
              <w:left w:val="single" w:sz="12" w:space="0" w:color="auto"/>
            </w:tcBorders>
            <w:vAlign w:val="center"/>
          </w:tcPr>
          <w:p w14:paraId="63FA03FD" w14:textId="77777777" w:rsidR="000364E7" w:rsidRPr="002A6207" w:rsidRDefault="000364E7" w:rsidP="000179D9">
            <w:pPr>
              <w:spacing w:line="360" w:lineRule="auto"/>
              <w:ind w:left="284"/>
              <w:jc w:val="center"/>
              <w:rPr>
                <w:rFonts w:ascii="Arial" w:hAnsi="Arial" w:cs="Arial"/>
                <w:sz w:val="18"/>
                <w:szCs w:val="18"/>
              </w:rPr>
            </w:pPr>
            <w:r w:rsidRPr="002A6207">
              <w:rPr>
                <w:rFonts w:ascii="Arial" w:hAnsi="Arial" w:cs="Arial"/>
                <w:sz w:val="18"/>
                <w:szCs w:val="18"/>
              </w:rPr>
              <w:t>1350 kg</w:t>
            </w:r>
          </w:p>
        </w:tc>
      </w:tr>
    </w:tbl>
    <w:p w14:paraId="63FA03FF" w14:textId="77777777" w:rsidR="000364E7" w:rsidRPr="002D0C84" w:rsidRDefault="000364E7" w:rsidP="000179D9">
      <w:pPr>
        <w:widowControl w:val="0"/>
        <w:autoSpaceDE w:val="0"/>
        <w:autoSpaceDN w:val="0"/>
        <w:adjustRightInd w:val="0"/>
        <w:spacing w:line="360" w:lineRule="auto"/>
        <w:ind w:left="284"/>
        <w:jc w:val="both"/>
        <w:rPr>
          <w:rFonts w:ascii="Arial" w:hAnsi="Arial" w:cs="Arial"/>
          <w:sz w:val="22"/>
          <w:szCs w:val="22"/>
        </w:rPr>
      </w:pPr>
    </w:p>
    <w:p w14:paraId="63FA0400" w14:textId="77777777" w:rsidR="000364E7" w:rsidRPr="002D0C84" w:rsidRDefault="000364E7" w:rsidP="000179D9">
      <w:pPr>
        <w:widowControl w:val="0"/>
        <w:autoSpaceDE w:val="0"/>
        <w:autoSpaceDN w:val="0"/>
        <w:adjustRightInd w:val="0"/>
        <w:spacing w:line="360" w:lineRule="auto"/>
        <w:ind w:left="284"/>
        <w:jc w:val="both"/>
        <w:rPr>
          <w:rFonts w:ascii="Arial" w:hAnsi="Arial" w:cs="Arial"/>
          <w:sz w:val="22"/>
          <w:szCs w:val="22"/>
        </w:rPr>
      </w:pPr>
      <w:r w:rsidRPr="002D0C84">
        <w:rPr>
          <w:rFonts w:ascii="Arial" w:hAnsi="Arial" w:cs="Arial"/>
          <w:sz w:val="22"/>
          <w:szCs w:val="22"/>
        </w:rPr>
        <w:t>Los lastres deben ir declarados y precintados, cualquier pesaje sin un lastre declarado no será aceptado. Dicho lastre deberá ir declarado en el pasaporte técnico.</w:t>
      </w:r>
    </w:p>
    <w:p w14:paraId="63FA0401" w14:textId="77777777" w:rsidR="00DE02D5" w:rsidRDefault="00DE02D5" w:rsidP="000179D9">
      <w:pPr>
        <w:widowControl w:val="0"/>
        <w:autoSpaceDE w:val="0"/>
        <w:autoSpaceDN w:val="0"/>
        <w:adjustRightInd w:val="0"/>
        <w:spacing w:line="360" w:lineRule="auto"/>
        <w:ind w:left="284"/>
        <w:jc w:val="both"/>
        <w:rPr>
          <w:rFonts w:ascii="Arial" w:hAnsi="Arial" w:cs="Arial"/>
          <w:sz w:val="22"/>
          <w:szCs w:val="22"/>
        </w:rPr>
      </w:pPr>
    </w:p>
    <w:p w14:paraId="63FA0402" w14:textId="77777777" w:rsidR="000364E7" w:rsidRPr="002D0C84" w:rsidRDefault="000364E7" w:rsidP="000179D9">
      <w:pPr>
        <w:widowControl w:val="0"/>
        <w:autoSpaceDE w:val="0"/>
        <w:autoSpaceDN w:val="0"/>
        <w:adjustRightInd w:val="0"/>
        <w:spacing w:line="360" w:lineRule="auto"/>
        <w:ind w:left="284"/>
        <w:jc w:val="both"/>
        <w:rPr>
          <w:rFonts w:ascii="Arial" w:hAnsi="Arial" w:cs="Arial"/>
          <w:sz w:val="22"/>
          <w:szCs w:val="22"/>
        </w:rPr>
      </w:pPr>
      <w:r w:rsidRPr="002D0C84">
        <w:rPr>
          <w:rFonts w:ascii="Arial" w:hAnsi="Arial" w:cs="Arial"/>
          <w:sz w:val="22"/>
          <w:szCs w:val="22"/>
        </w:rPr>
        <w:t>La forma de anclaje de los mismos será la reflejada en el CDI.</w:t>
      </w:r>
    </w:p>
    <w:p w14:paraId="63FA0403" w14:textId="77777777" w:rsidR="00B87C8F" w:rsidRDefault="00B87C8F" w:rsidP="000179D9">
      <w:pPr>
        <w:widowControl w:val="0"/>
        <w:autoSpaceDE w:val="0"/>
        <w:autoSpaceDN w:val="0"/>
        <w:adjustRightInd w:val="0"/>
        <w:spacing w:line="360" w:lineRule="auto"/>
        <w:ind w:left="284"/>
        <w:jc w:val="both"/>
        <w:rPr>
          <w:rFonts w:ascii="Arial" w:hAnsi="Arial" w:cs="Arial"/>
          <w:b/>
          <w:color w:val="FF0000"/>
          <w:sz w:val="22"/>
          <w:szCs w:val="22"/>
          <w:u w:val="single"/>
        </w:rPr>
      </w:pPr>
    </w:p>
    <w:p w14:paraId="63FA0404" w14:textId="77777777" w:rsidR="000364E7" w:rsidRPr="002D0C84" w:rsidRDefault="000364E7" w:rsidP="000179D9">
      <w:pPr>
        <w:widowControl w:val="0"/>
        <w:autoSpaceDE w:val="0"/>
        <w:autoSpaceDN w:val="0"/>
        <w:adjustRightInd w:val="0"/>
        <w:spacing w:line="360" w:lineRule="auto"/>
        <w:ind w:left="284"/>
        <w:jc w:val="both"/>
        <w:rPr>
          <w:rFonts w:ascii="Arial" w:hAnsi="Arial" w:cs="Arial"/>
          <w:b/>
          <w:color w:val="FF0000"/>
          <w:sz w:val="22"/>
          <w:szCs w:val="22"/>
        </w:rPr>
      </w:pPr>
      <w:r w:rsidRPr="002D0C84">
        <w:rPr>
          <w:rFonts w:ascii="Arial" w:hAnsi="Arial" w:cs="Arial"/>
          <w:b/>
          <w:color w:val="FF0000"/>
          <w:sz w:val="22"/>
          <w:szCs w:val="22"/>
          <w:u w:val="single"/>
        </w:rPr>
        <w:t>REGULARIDAD SPORT</w:t>
      </w:r>
    </w:p>
    <w:p w14:paraId="63FA0405" w14:textId="77777777" w:rsidR="000364E7" w:rsidRPr="002D0C84" w:rsidRDefault="000364E7" w:rsidP="000179D9">
      <w:pPr>
        <w:widowControl w:val="0"/>
        <w:autoSpaceDE w:val="0"/>
        <w:autoSpaceDN w:val="0"/>
        <w:adjustRightInd w:val="0"/>
        <w:ind w:left="284"/>
        <w:contextualSpacing/>
        <w:jc w:val="both"/>
        <w:rPr>
          <w:rFonts w:ascii="Arial" w:hAnsi="Arial" w:cs="Arial"/>
          <w:sz w:val="22"/>
          <w:szCs w:val="22"/>
        </w:rPr>
      </w:pPr>
    </w:p>
    <w:p w14:paraId="63FA0406" w14:textId="77777777" w:rsidR="000364E7" w:rsidRPr="002D0C84"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2"/>
        </w:rPr>
      </w:pPr>
      <w:r w:rsidRPr="002D0C84">
        <w:rPr>
          <w:rFonts w:ascii="Arial" w:hAnsi="Arial" w:cs="Arial"/>
          <w:sz w:val="22"/>
          <w:szCs w:val="22"/>
        </w:rPr>
        <w:t>Vehículos admitidos homologados por la FIA hasta 31/12/90, incluidos los homologados por la FIA en los grupos 1</w:t>
      </w:r>
      <w:r w:rsidR="00DC52CC">
        <w:rPr>
          <w:rFonts w:ascii="Arial" w:hAnsi="Arial" w:cs="Arial"/>
          <w:sz w:val="22"/>
          <w:szCs w:val="22"/>
        </w:rPr>
        <w:t>,</w:t>
      </w:r>
      <w:r w:rsidRPr="002D0C84">
        <w:rPr>
          <w:rFonts w:ascii="Arial" w:hAnsi="Arial" w:cs="Arial"/>
          <w:sz w:val="22"/>
          <w:szCs w:val="22"/>
        </w:rPr>
        <w:t xml:space="preserve"> 2</w:t>
      </w:r>
      <w:r w:rsidR="00DC52CC">
        <w:rPr>
          <w:rFonts w:ascii="Arial" w:hAnsi="Arial" w:cs="Arial"/>
          <w:sz w:val="22"/>
          <w:szCs w:val="22"/>
        </w:rPr>
        <w:t>,</w:t>
      </w:r>
      <w:r w:rsidRPr="002D0C84">
        <w:rPr>
          <w:rFonts w:ascii="Arial" w:hAnsi="Arial" w:cs="Arial"/>
          <w:sz w:val="22"/>
          <w:szCs w:val="22"/>
        </w:rPr>
        <w:t xml:space="preserve"> 3</w:t>
      </w:r>
      <w:r w:rsidR="00DC52CC">
        <w:rPr>
          <w:rFonts w:ascii="Arial" w:hAnsi="Arial" w:cs="Arial"/>
          <w:sz w:val="22"/>
          <w:szCs w:val="22"/>
        </w:rPr>
        <w:t>,</w:t>
      </w:r>
      <w:r w:rsidRPr="002D0C84">
        <w:rPr>
          <w:rFonts w:ascii="Arial" w:hAnsi="Arial" w:cs="Arial"/>
          <w:sz w:val="22"/>
          <w:szCs w:val="22"/>
        </w:rPr>
        <w:t xml:space="preserve"> 4</w:t>
      </w:r>
      <w:r w:rsidR="00DC52CC">
        <w:rPr>
          <w:rFonts w:ascii="Arial" w:hAnsi="Arial" w:cs="Arial"/>
          <w:sz w:val="22"/>
          <w:szCs w:val="22"/>
        </w:rPr>
        <w:t>,</w:t>
      </w:r>
      <w:r w:rsidRPr="002D0C84">
        <w:rPr>
          <w:rFonts w:ascii="Arial" w:hAnsi="Arial" w:cs="Arial"/>
          <w:sz w:val="22"/>
          <w:szCs w:val="22"/>
        </w:rPr>
        <w:t xml:space="preserve"> 5</w:t>
      </w:r>
      <w:r w:rsidR="00DC52CC">
        <w:rPr>
          <w:rFonts w:ascii="Arial" w:hAnsi="Arial" w:cs="Arial"/>
          <w:sz w:val="22"/>
          <w:szCs w:val="22"/>
        </w:rPr>
        <w:t>,</w:t>
      </w:r>
      <w:r w:rsidRPr="002D0C84">
        <w:rPr>
          <w:rFonts w:ascii="Arial" w:hAnsi="Arial" w:cs="Arial"/>
          <w:sz w:val="22"/>
          <w:szCs w:val="22"/>
        </w:rPr>
        <w:t xml:space="preserve"> A</w:t>
      </w:r>
      <w:r w:rsidR="00DC52CC">
        <w:rPr>
          <w:rFonts w:ascii="Arial" w:hAnsi="Arial" w:cs="Arial"/>
          <w:sz w:val="22"/>
          <w:szCs w:val="22"/>
        </w:rPr>
        <w:t>,</w:t>
      </w:r>
      <w:r w:rsidRPr="002D0C84">
        <w:rPr>
          <w:rFonts w:ascii="Arial" w:hAnsi="Arial" w:cs="Arial"/>
          <w:sz w:val="22"/>
          <w:szCs w:val="22"/>
        </w:rPr>
        <w:t xml:space="preserve"> N y B.</w:t>
      </w:r>
    </w:p>
    <w:p w14:paraId="63FA0407"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color w:val="FF0000"/>
          <w:sz w:val="22"/>
          <w:szCs w:val="20"/>
        </w:rPr>
      </w:pPr>
      <w:r w:rsidRPr="00DC52CC">
        <w:rPr>
          <w:rFonts w:ascii="Arial" w:hAnsi="Arial" w:cs="Arial"/>
          <w:sz w:val="22"/>
          <w:szCs w:val="20"/>
        </w:rPr>
        <w:t xml:space="preserve">Se permite cambiar el motor por otro de la época (máximo usar motor fabricado hasta 1990 mismo grupo/marca) sin hándicap. Si el motor fuese posterior a 1990, se estudiará por parte de la comisión de clásicos la aplicación de un posible hándicap de hasta el 20% en función de las características del nuevo motor. Para ello se debe enviar al comienzo de la temporada o en su defecto previo a la primera carrera, con una antelación mínima de 15 días naturales, por correo electrónico a </w:t>
      </w:r>
      <w:hyperlink r:id="rId11" w:history="1">
        <w:r w:rsidRPr="00DC52CC">
          <w:rPr>
            <w:rStyle w:val="Hipervnculo"/>
            <w:rFonts w:ascii="Arial" w:hAnsi="Arial" w:cs="Arial"/>
            <w:color w:val="548DD4" w:themeColor="text2" w:themeTint="99"/>
            <w:sz w:val="22"/>
            <w:szCs w:val="20"/>
          </w:rPr>
          <w:t>clasicosfcta@gmail.com</w:t>
        </w:r>
      </w:hyperlink>
      <w:r w:rsidRPr="00DC52CC">
        <w:rPr>
          <w:rFonts w:ascii="Arial" w:hAnsi="Arial" w:cs="Arial"/>
          <w:sz w:val="22"/>
          <w:szCs w:val="20"/>
        </w:rPr>
        <w:t xml:space="preserve"> fotografías y las características del motor para su aprobación y/o posible aplicación del hándicap. El hándicap a aplicar se notificará al participante antes de su primera participación. </w:t>
      </w:r>
    </w:p>
    <w:p w14:paraId="63FA0408" w14:textId="77777777" w:rsidR="000364E7" w:rsidRPr="00DC52CC" w:rsidRDefault="000364E7" w:rsidP="000179D9">
      <w:pPr>
        <w:widowControl w:val="0"/>
        <w:autoSpaceDE w:val="0"/>
        <w:autoSpaceDN w:val="0"/>
        <w:adjustRightInd w:val="0"/>
        <w:spacing w:line="360" w:lineRule="auto"/>
        <w:ind w:left="1134"/>
        <w:jc w:val="both"/>
        <w:rPr>
          <w:rFonts w:ascii="Arial" w:hAnsi="Arial" w:cs="Arial"/>
          <w:sz w:val="22"/>
          <w:szCs w:val="20"/>
        </w:rPr>
      </w:pPr>
      <w:r w:rsidRPr="00DC52CC">
        <w:rPr>
          <w:rFonts w:ascii="Arial" w:hAnsi="Arial" w:cs="Arial"/>
          <w:sz w:val="22"/>
          <w:szCs w:val="20"/>
        </w:rPr>
        <w:t xml:space="preserve">La comisión de clásicos se reserva el derecho de modificar el hándicap durante la temporada con el objetivo de igualar prestaciones respecto al resto de participantes. </w:t>
      </w:r>
    </w:p>
    <w:p w14:paraId="63FA0409" w14:textId="77777777" w:rsidR="000364E7" w:rsidRPr="00DC52CC" w:rsidRDefault="000364E7" w:rsidP="000179D9">
      <w:pPr>
        <w:widowControl w:val="0"/>
        <w:autoSpaceDE w:val="0"/>
        <w:autoSpaceDN w:val="0"/>
        <w:adjustRightInd w:val="0"/>
        <w:spacing w:line="360" w:lineRule="auto"/>
        <w:ind w:left="1134"/>
        <w:jc w:val="both"/>
        <w:rPr>
          <w:rFonts w:ascii="Arial" w:hAnsi="Arial" w:cs="Arial"/>
          <w:color w:val="FF0000"/>
          <w:sz w:val="22"/>
          <w:szCs w:val="20"/>
        </w:rPr>
      </w:pPr>
      <w:r w:rsidRPr="00DC52CC">
        <w:rPr>
          <w:rFonts w:ascii="Arial" w:hAnsi="Arial" w:cs="Arial"/>
          <w:sz w:val="22"/>
          <w:szCs w:val="20"/>
        </w:rPr>
        <w:t xml:space="preserve">Se permite a los participantes solicitar la NO aplicación del hándicap, aceptando por su parte </w:t>
      </w:r>
      <w:r w:rsidRPr="00DC52CC">
        <w:rPr>
          <w:rFonts w:ascii="Arial" w:hAnsi="Arial" w:cs="Arial"/>
          <w:sz w:val="22"/>
          <w:szCs w:val="20"/>
        </w:rPr>
        <w:lastRenderedPageBreak/>
        <w:t xml:space="preserve">no optar a la clasificación </w:t>
      </w:r>
      <w:proofErr w:type="spellStart"/>
      <w:r w:rsidRPr="00DC52CC">
        <w:rPr>
          <w:rFonts w:ascii="Arial" w:hAnsi="Arial" w:cs="Arial"/>
          <w:sz w:val="22"/>
          <w:szCs w:val="20"/>
        </w:rPr>
        <w:t>scratch</w:t>
      </w:r>
      <w:proofErr w:type="spellEnd"/>
      <w:r w:rsidRPr="00DC52CC">
        <w:rPr>
          <w:rFonts w:ascii="Arial" w:hAnsi="Arial" w:cs="Arial"/>
          <w:sz w:val="22"/>
          <w:szCs w:val="20"/>
        </w:rPr>
        <w:t xml:space="preserve"> de la prueba, ni bloqueando puntos de cara al campeonato.</w:t>
      </w:r>
      <w:r w:rsidRPr="00DC52CC">
        <w:rPr>
          <w:rFonts w:ascii="Arial" w:hAnsi="Arial" w:cs="Arial"/>
          <w:color w:val="FF0000"/>
          <w:sz w:val="22"/>
          <w:szCs w:val="20"/>
        </w:rPr>
        <w:t xml:space="preserve"> </w:t>
      </w:r>
    </w:p>
    <w:p w14:paraId="63FA040A"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 xml:space="preserve">A criterio de la FCTA (comisión de clásicos) se reserva el derecho de admisión de un vehículo que no cumpla, no optando a la clasificación </w:t>
      </w:r>
      <w:proofErr w:type="spellStart"/>
      <w:r w:rsidRPr="00DC52CC">
        <w:rPr>
          <w:rFonts w:ascii="Arial" w:hAnsi="Arial" w:cs="Arial"/>
          <w:sz w:val="22"/>
          <w:szCs w:val="20"/>
        </w:rPr>
        <w:t>scratch</w:t>
      </w:r>
      <w:proofErr w:type="spellEnd"/>
      <w:r w:rsidRPr="00DC52CC">
        <w:rPr>
          <w:rFonts w:ascii="Arial" w:hAnsi="Arial" w:cs="Arial"/>
          <w:sz w:val="22"/>
          <w:szCs w:val="20"/>
        </w:rPr>
        <w:t xml:space="preserve"> de la prueba ni bloqueando puntos de cara al campeonato. Edad mínima del vehículo 25 años. </w:t>
      </w:r>
    </w:p>
    <w:p w14:paraId="63FA040B" w14:textId="77777777" w:rsid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 xml:space="preserve">En cuanto a la forma de la carrocería deberán mantener la original de la ficha. </w:t>
      </w:r>
    </w:p>
    <w:p w14:paraId="63FA040C"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 xml:space="preserve">Luces: Se autoriza el montaje de sistemas de alumbrado led, xenón o similares, siempre que se guarde la estética exterior de la época. </w:t>
      </w:r>
    </w:p>
    <w:p w14:paraId="63FA040D"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trike/>
          <w:sz w:val="22"/>
          <w:szCs w:val="20"/>
        </w:rPr>
      </w:pPr>
      <w:r w:rsidRPr="00DC52CC">
        <w:rPr>
          <w:rFonts w:ascii="Arial" w:hAnsi="Arial" w:cs="Arial"/>
          <w:sz w:val="22"/>
          <w:szCs w:val="20"/>
        </w:rPr>
        <w:t xml:space="preserve">Ruedas libres (se puede llevar neumáticos que cumplan el código de circulación o neumáticos de competición (no </w:t>
      </w:r>
      <w:proofErr w:type="spellStart"/>
      <w:r w:rsidRPr="00DC52CC">
        <w:rPr>
          <w:rFonts w:ascii="Arial" w:hAnsi="Arial" w:cs="Arial"/>
          <w:sz w:val="22"/>
          <w:szCs w:val="20"/>
        </w:rPr>
        <w:t>slicks</w:t>
      </w:r>
      <w:proofErr w:type="spellEnd"/>
      <w:r w:rsidRPr="00DC52CC">
        <w:rPr>
          <w:rFonts w:ascii="Arial" w:hAnsi="Arial" w:cs="Arial"/>
          <w:sz w:val="22"/>
          <w:szCs w:val="20"/>
        </w:rPr>
        <w:t xml:space="preserve">). </w:t>
      </w:r>
    </w:p>
    <w:p w14:paraId="63FA040E"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Deberán llevar una estructura de seguridad de un mínimo de 6 puntos, según el anexo J.</w:t>
      </w:r>
    </w:p>
    <w:p w14:paraId="63FA040F"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 xml:space="preserve">Extintor manual de 2 kg anexo J FIA homologado y revisado (nota Rallyes) Recomendable disponer de inhibidor de llama </w:t>
      </w:r>
      <w:proofErr w:type="spellStart"/>
      <w:r w:rsidRPr="00DC52CC">
        <w:rPr>
          <w:rFonts w:ascii="Arial" w:hAnsi="Arial" w:cs="Arial"/>
          <w:sz w:val="22"/>
          <w:szCs w:val="20"/>
        </w:rPr>
        <w:t>Mangiafuoco</w:t>
      </w:r>
      <w:proofErr w:type="spellEnd"/>
    </w:p>
    <w:p w14:paraId="63FA0410"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Cortacorrientes de seguridad dentro y fuera del vehículo.</w:t>
      </w:r>
    </w:p>
    <w:p w14:paraId="63FA0411"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 xml:space="preserve">Los vehículos deberán llevar a bordo 2 </w:t>
      </w:r>
      <w:proofErr w:type="spellStart"/>
      <w:r w:rsidRPr="00DC52CC">
        <w:rPr>
          <w:rFonts w:ascii="Arial" w:hAnsi="Arial" w:cs="Arial"/>
          <w:sz w:val="22"/>
          <w:szCs w:val="20"/>
        </w:rPr>
        <w:t>cortacinturones</w:t>
      </w:r>
      <w:proofErr w:type="spellEnd"/>
      <w:r w:rsidRPr="00DC52CC">
        <w:rPr>
          <w:rFonts w:ascii="Arial" w:hAnsi="Arial" w:cs="Arial"/>
          <w:sz w:val="22"/>
          <w:szCs w:val="20"/>
        </w:rPr>
        <w:t xml:space="preserve"> y 2 </w:t>
      </w:r>
      <w:proofErr w:type="spellStart"/>
      <w:r w:rsidRPr="00DC52CC">
        <w:rPr>
          <w:rFonts w:ascii="Arial" w:hAnsi="Arial" w:cs="Arial"/>
          <w:sz w:val="22"/>
          <w:szCs w:val="20"/>
        </w:rPr>
        <w:t>rompelunas</w:t>
      </w:r>
      <w:proofErr w:type="spellEnd"/>
      <w:r w:rsidRPr="00DC52CC">
        <w:rPr>
          <w:rFonts w:ascii="Arial" w:hAnsi="Arial" w:cs="Arial"/>
          <w:sz w:val="22"/>
          <w:szCs w:val="20"/>
        </w:rPr>
        <w:t xml:space="preserve"> fácilmente accesibles estando sentado y abrochado.</w:t>
      </w:r>
    </w:p>
    <w:p w14:paraId="63FA0412"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Depósito de combustible casero no permitido (si no es FIA factura de fabricante y chapa identificativa del fabricante), deberá llevar un sistema de protección antivuelco como los FIA y deberá ir protegido con una mampara de separación al habitáculo.</w:t>
      </w:r>
    </w:p>
    <w:p w14:paraId="63FA0413"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El tapón de llenado que está en interior deberá ser estanco.</w:t>
      </w:r>
    </w:p>
    <w:p w14:paraId="63FA0414"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 xml:space="preserve">Los arneses y asientos deberán tener homologación FIA, estableciéndose una prórroga adicional de 5 años, respecto a los requisitos establecidos  para el Campeonato de Cantabria de Rallyes/Rallysprint. </w:t>
      </w:r>
    </w:p>
    <w:p w14:paraId="63FA0415" w14:textId="77777777" w:rsidR="000364E7" w:rsidRPr="00DC52CC"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Los cascos deberán tener homologación FIA, aceptándose aquellos con las homologaciones recientemente caducadas estableciéndose una prórroga para estos, respecto a los requisitos establecidos para el Campeonato de Cantabria de Rallyes/Rallysprint. Se recomienda el uso de un sistema de retención para la cabeza (Hans o FHR) adecuados a los cascos y conformes a la norma.</w:t>
      </w:r>
    </w:p>
    <w:p w14:paraId="63FA0416" w14:textId="77777777" w:rsidR="000364E7" w:rsidRDefault="000364E7" w:rsidP="000179D9">
      <w:pPr>
        <w:pStyle w:val="Prrafodelista"/>
        <w:widowControl w:val="0"/>
        <w:numPr>
          <w:ilvl w:val="0"/>
          <w:numId w:val="20"/>
        </w:numPr>
        <w:suppressAutoHyphens w:val="0"/>
        <w:autoSpaceDE w:val="0"/>
        <w:autoSpaceDN w:val="0"/>
        <w:adjustRightInd w:val="0"/>
        <w:spacing w:line="360" w:lineRule="auto"/>
        <w:ind w:left="1134"/>
        <w:contextualSpacing/>
        <w:jc w:val="both"/>
        <w:rPr>
          <w:rFonts w:ascii="Arial" w:hAnsi="Arial" w:cs="Arial"/>
          <w:sz w:val="22"/>
          <w:szCs w:val="20"/>
        </w:rPr>
      </w:pPr>
      <w:r w:rsidRPr="00DC52CC">
        <w:rPr>
          <w:rFonts w:ascii="Arial" w:hAnsi="Arial" w:cs="Arial"/>
          <w:sz w:val="22"/>
          <w:szCs w:val="20"/>
        </w:rPr>
        <w:t xml:space="preserve">Piloto y copiloto deberán utilizar buzo ignifugo con homologación FIA, sea actual o antigua, siempre que el buzo presente unas condiciones adecuadas. Se recomienda la utilización de ropa interior ignifuga (sotocasco, ropa interior, calcetines). Uso obligatorio de guantes en el caso del piloto.  </w:t>
      </w:r>
    </w:p>
    <w:p w14:paraId="63FA0417" w14:textId="77777777" w:rsidR="00B87C8F" w:rsidRDefault="00B87C8F" w:rsidP="00B87C8F">
      <w:pPr>
        <w:pStyle w:val="Prrafodelista"/>
        <w:widowControl w:val="0"/>
        <w:suppressAutoHyphens w:val="0"/>
        <w:autoSpaceDE w:val="0"/>
        <w:autoSpaceDN w:val="0"/>
        <w:adjustRightInd w:val="0"/>
        <w:spacing w:line="360" w:lineRule="auto"/>
        <w:ind w:left="1134"/>
        <w:contextualSpacing/>
        <w:jc w:val="both"/>
        <w:rPr>
          <w:rFonts w:ascii="Arial" w:hAnsi="Arial" w:cs="Arial"/>
          <w:sz w:val="22"/>
          <w:szCs w:val="20"/>
        </w:rPr>
      </w:pPr>
    </w:p>
    <w:p w14:paraId="63FA0418" w14:textId="77777777" w:rsidR="00F74960" w:rsidRDefault="00F74960" w:rsidP="00B87C8F">
      <w:pPr>
        <w:pStyle w:val="Prrafodelista"/>
        <w:widowControl w:val="0"/>
        <w:suppressAutoHyphens w:val="0"/>
        <w:autoSpaceDE w:val="0"/>
        <w:autoSpaceDN w:val="0"/>
        <w:adjustRightInd w:val="0"/>
        <w:spacing w:line="360" w:lineRule="auto"/>
        <w:ind w:left="1134"/>
        <w:contextualSpacing/>
        <w:jc w:val="both"/>
        <w:rPr>
          <w:rFonts w:ascii="Arial" w:hAnsi="Arial" w:cs="Arial"/>
          <w:sz w:val="22"/>
          <w:szCs w:val="20"/>
        </w:rPr>
      </w:pPr>
    </w:p>
    <w:p w14:paraId="63FA0419" w14:textId="77777777" w:rsidR="00F74960" w:rsidRDefault="00F74960" w:rsidP="00B87C8F">
      <w:pPr>
        <w:pStyle w:val="Prrafodelista"/>
        <w:widowControl w:val="0"/>
        <w:suppressAutoHyphens w:val="0"/>
        <w:autoSpaceDE w:val="0"/>
        <w:autoSpaceDN w:val="0"/>
        <w:adjustRightInd w:val="0"/>
        <w:spacing w:line="360" w:lineRule="auto"/>
        <w:ind w:left="1134"/>
        <w:contextualSpacing/>
        <w:jc w:val="both"/>
        <w:rPr>
          <w:rFonts w:ascii="Arial" w:hAnsi="Arial" w:cs="Arial"/>
          <w:sz w:val="22"/>
          <w:szCs w:val="20"/>
        </w:rPr>
      </w:pPr>
    </w:p>
    <w:p w14:paraId="63FA041A" w14:textId="77777777" w:rsidR="00F74960" w:rsidRDefault="00F74960" w:rsidP="00B87C8F">
      <w:pPr>
        <w:pStyle w:val="Prrafodelista"/>
        <w:widowControl w:val="0"/>
        <w:suppressAutoHyphens w:val="0"/>
        <w:autoSpaceDE w:val="0"/>
        <w:autoSpaceDN w:val="0"/>
        <w:adjustRightInd w:val="0"/>
        <w:spacing w:line="360" w:lineRule="auto"/>
        <w:ind w:left="1134"/>
        <w:contextualSpacing/>
        <w:jc w:val="both"/>
        <w:rPr>
          <w:rFonts w:ascii="Arial" w:hAnsi="Arial" w:cs="Arial"/>
          <w:sz w:val="22"/>
          <w:szCs w:val="20"/>
        </w:rPr>
      </w:pPr>
    </w:p>
    <w:p w14:paraId="63FA041C" w14:textId="77777777" w:rsidR="0031672C" w:rsidRDefault="0031672C" w:rsidP="0031672C">
      <w:pPr>
        <w:pStyle w:val="Prrafodelista"/>
        <w:widowControl w:val="0"/>
        <w:autoSpaceDE w:val="0"/>
        <w:autoSpaceDN w:val="0"/>
        <w:adjustRightInd w:val="0"/>
        <w:spacing w:line="360" w:lineRule="auto"/>
        <w:ind w:left="720"/>
        <w:jc w:val="both"/>
        <w:rPr>
          <w:rFonts w:ascii="Arial" w:hAnsi="Arial" w:cs="Arial"/>
          <w:b/>
          <w:color w:val="FF0000"/>
          <w:sz w:val="22"/>
          <w:szCs w:val="22"/>
          <w:u w:val="single"/>
        </w:rPr>
      </w:pPr>
      <w:r>
        <w:rPr>
          <w:rFonts w:ascii="Arial" w:hAnsi="Arial" w:cs="Arial"/>
          <w:b/>
          <w:color w:val="FF0000"/>
          <w:sz w:val="22"/>
          <w:szCs w:val="22"/>
          <w:u w:val="single"/>
        </w:rPr>
        <w:lastRenderedPageBreak/>
        <w:t>COPA 60</w:t>
      </w:r>
    </w:p>
    <w:p w14:paraId="63FA041D" w14:textId="77777777" w:rsidR="001D5A4F" w:rsidRDefault="0031672C" w:rsidP="00DE02D5">
      <w:pPr>
        <w:pStyle w:val="Prrafodelista"/>
        <w:numPr>
          <w:ilvl w:val="0"/>
          <w:numId w:val="19"/>
        </w:numPr>
        <w:suppressAutoHyphens w:val="0"/>
        <w:autoSpaceDE w:val="0"/>
        <w:autoSpaceDN w:val="0"/>
        <w:adjustRightInd w:val="0"/>
        <w:spacing w:after="120" w:line="360" w:lineRule="auto"/>
        <w:ind w:left="1134" w:hanging="425"/>
        <w:jc w:val="both"/>
        <w:rPr>
          <w:rFonts w:ascii="Arial" w:hAnsi="Arial" w:cs="Arial"/>
          <w:color w:val="000000"/>
          <w:sz w:val="22"/>
          <w:szCs w:val="22"/>
          <w:lang w:eastAsia="es-ES"/>
        </w:rPr>
      </w:pPr>
      <w:r w:rsidRPr="001D5A4F">
        <w:rPr>
          <w:rFonts w:ascii="Arial" w:hAnsi="Arial" w:cs="Arial"/>
          <w:color w:val="000000"/>
          <w:sz w:val="22"/>
          <w:szCs w:val="22"/>
          <w:lang w:eastAsia="es-ES"/>
        </w:rPr>
        <w:t xml:space="preserve">Vehículos admitidos homologados por la FIA hasta 31/12/1990, incluidos los homologados  por la FIA en los grupos 1 2 3 4 5 A N y B. </w:t>
      </w:r>
    </w:p>
    <w:p w14:paraId="63FA041E" w14:textId="77777777" w:rsidR="001D5A4F" w:rsidRDefault="0031672C" w:rsidP="00DE02D5">
      <w:pPr>
        <w:pStyle w:val="Prrafodelista"/>
        <w:numPr>
          <w:ilvl w:val="0"/>
          <w:numId w:val="19"/>
        </w:numPr>
        <w:suppressAutoHyphens w:val="0"/>
        <w:autoSpaceDE w:val="0"/>
        <w:autoSpaceDN w:val="0"/>
        <w:adjustRightInd w:val="0"/>
        <w:spacing w:after="120" w:line="360" w:lineRule="auto"/>
        <w:ind w:left="1134" w:hanging="425"/>
        <w:jc w:val="both"/>
        <w:rPr>
          <w:rFonts w:ascii="Arial" w:hAnsi="Arial" w:cs="Arial"/>
          <w:color w:val="000000"/>
          <w:sz w:val="22"/>
          <w:szCs w:val="22"/>
          <w:lang w:eastAsia="es-ES"/>
        </w:rPr>
      </w:pPr>
      <w:r w:rsidRPr="001D5A4F">
        <w:rPr>
          <w:rFonts w:ascii="Arial" w:hAnsi="Arial" w:cs="Arial"/>
          <w:color w:val="000000"/>
          <w:sz w:val="22"/>
          <w:szCs w:val="22"/>
          <w:lang w:eastAsia="es-ES"/>
        </w:rPr>
        <w:t xml:space="preserve">Los vehículos deberán estar equipados con un extintor de al menos 2Kg, sólidamente anclado dentro del habitáculo. En caso de que sea un extintor conforme al Anejo J, este deberá estar en vigor. </w:t>
      </w:r>
    </w:p>
    <w:p w14:paraId="63FA041F" w14:textId="77777777" w:rsidR="001D5A4F" w:rsidRDefault="0031672C" w:rsidP="00DE02D5">
      <w:pPr>
        <w:pStyle w:val="Prrafodelista"/>
        <w:numPr>
          <w:ilvl w:val="0"/>
          <w:numId w:val="19"/>
        </w:numPr>
        <w:suppressAutoHyphens w:val="0"/>
        <w:autoSpaceDE w:val="0"/>
        <w:autoSpaceDN w:val="0"/>
        <w:adjustRightInd w:val="0"/>
        <w:spacing w:after="120" w:line="360" w:lineRule="auto"/>
        <w:ind w:left="1134" w:hanging="425"/>
        <w:jc w:val="both"/>
        <w:rPr>
          <w:rFonts w:ascii="Arial" w:hAnsi="Arial" w:cs="Arial"/>
          <w:color w:val="000000"/>
          <w:sz w:val="22"/>
          <w:szCs w:val="22"/>
          <w:lang w:eastAsia="es-ES"/>
        </w:rPr>
      </w:pPr>
      <w:r w:rsidRPr="001D5A4F">
        <w:rPr>
          <w:rFonts w:ascii="Arial" w:hAnsi="Arial" w:cs="Arial"/>
          <w:color w:val="000000"/>
          <w:sz w:val="22"/>
          <w:szCs w:val="22"/>
          <w:lang w:eastAsia="es-ES"/>
        </w:rPr>
        <w:t xml:space="preserve">Los cinturones de seguridad son obligatorios para todos los vehículos posteriores a 1.960, recomendándose la instalación de arneses. Aquellos vehículos con estructura de seguridad deberán instalar obligatoriamente arneses. </w:t>
      </w:r>
    </w:p>
    <w:p w14:paraId="63FA0420" w14:textId="77777777" w:rsidR="001D5A4F" w:rsidRDefault="0031672C" w:rsidP="00DE02D5">
      <w:pPr>
        <w:pStyle w:val="Prrafodelista"/>
        <w:numPr>
          <w:ilvl w:val="0"/>
          <w:numId w:val="19"/>
        </w:numPr>
        <w:suppressAutoHyphens w:val="0"/>
        <w:autoSpaceDE w:val="0"/>
        <w:autoSpaceDN w:val="0"/>
        <w:adjustRightInd w:val="0"/>
        <w:spacing w:after="120" w:line="360" w:lineRule="auto"/>
        <w:ind w:left="1134" w:hanging="425"/>
        <w:jc w:val="both"/>
        <w:rPr>
          <w:rFonts w:ascii="Arial" w:hAnsi="Arial" w:cs="Arial"/>
          <w:color w:val="000000"/>
          <w:sz w:val="22"/>
          <w:szCs w:val="22"/>
          <w:lang w:eastAsia="es-ES"/>
        </w:rPr>
      </w:pPr>
      <w:r w:rsidRPr="001D5A4F">
        <w:rPr>
          <w:rFonts w:ascii="Arial" w:hAnsi="Arial" w:cs="Arial"/>
          <w:color w:val="000000"/>
          <w:sz w:val="22"/>
          <w:szCs w:val="22"/>
          <w:lang w:eastAsia="es-ES"/>
        </w:rPr>
        <w:t xml:space="preserve">Se recomienda la instalación de un cortacorriente de seguridad dentro y fuera del habitáculo. </w:t>
      </w:r>
    </w:p>
    <w:p w14:paraId="63FA0421" w14:textId="77777777" w:rsidR="001D5A4F" w:rsidRDefault="0031672C" w:rsidP="00DE02D5">
      <w:pPr>
        <w:pStyle w:val="Prrafodelista"/>
        <w:numPr>
          <w:ilvl w:val="0"/>
          <w:numId w:val="19"/>
        </w:numPr>
        <w:suppressAutoHyphens w:val="0"/>
        <w:autoSpaceDE w:val="0"/>
        <w:autoSpaceDN w:val="0"/>
        <w:adjustRightInd w:val="0"/>
        <w:spacing w:after="120" w:line="360" w:lineRule="auto"/>
        <w:ind w:left="1134" w:hanging="425"/>
        <w:jc w:val="both"/>
        <w:rPr>
          <w:rFonts w:ascii="Arial" w:hAnsi="Arial" w:cs="Arial"/>
          <w:color w:val="000000"/>
          <w:sz w:val="22"/>
          <w:szCs w:val="22"/>
          <w:lang w:eastAsia="es-ES"/>
        </w:rPr>
      </w:pPr>
      <w:r w:rsidRPr="001D5A4F">
        <w:rPr>
          <w:rFonts w:ascii="Arial" w:hAnsi="Arial" w:cs="Arial"/>
          <w:color w:val="000000"/>
          <w:sz w:val="22"/>
          <w:szCs w:val="22"/>
          <w:lang w:eastAsia="es-ES"/>
        </w:rPr>
        <w:t xml:space="preserve">Todos los vehículos deben contar con las medidas de seguridad que exige el Código de Circulación vigente (triángulos de señalización, chalecos reflectantes, etc.). </w:t>
      </w:r>
    </w:p>
    <w:p w14:paraId="63FA0422" w14:textId="77777777" w:rsidR="001D5A4F" w:rsidRDefault="0031672C" w:rsidP="00DE02D5">
      <w:pPr>
        <w:pStyle w:val="Prrafodelista"/>
        <w:numPr>
          <w:ilvl w:val="0"/>
          <w:numId w:val="19"/>
        </w:numPr>
        <w:suppressAutoHyphens w:val="0"/>
        <w:autoSpaceDE w:val="0"/>
        <w:autoSpaceDN w:val="0"/>
        <w:adjustRightInd w:val="0"/>
        <w:spacing w:after="120" w:line="360" w:lineRule="auto"/>
        <w:ind w:left="1134" w:hanging="425"/>
        <w:jc w:val="both"/>
        <w:rPr>
          <w:rFonts w:ascii="Arial" w:hAnsi="Arial" w:cs="Arial"/>
          <w:color w:val="000000"/>
          <w:sz w:val="22"/>
          <w:szCs w:val="22"/>
          <w:lang w:eastAsia="es-ES"/>
        </w:rPr>
      </w:pPr>
      <w:r w:rsidRPr="001D5A4F">
        <w:rPr>
          <w:rFonts w:ascii="Arial" w:hAnsi="Arial" w:cs="Arial"/>
          <w:color w:val="000000"/>
          <w:sz w:val="22"/>
          <w:szCs w:val="22"/>
          <w:lang w:eastAsia="es-ES"/>
        </w:rPr>
        <w:t xml:space="preserve">Todos los vehículos deberán llevar a bordo dos </w:t>
      </w:r>
      <w:proofErr w:type="spellStart"/>
      <w:r w:rsidRPr="001D5A4F">
        <w:rPr>
          <w:rFonts w:ascii="Arial" w:hAnsi="Arial" w:cs="Arial"/>
          <w:color w:val="000000"/>
          <w:sz w:val="22"/>
          <w:szCs w:val="22"/>
          <w:lang w:eastAsia="es-ES"/>
        </w:rPr>
        <w:t>cutters</w:t>
      </w:r>
      <w:proofErr w:type="spellEnd"/>
      <w:r w:rsidRPr="001D5A4F">
        <w:rPr>
          <w:rFonts w:ascii="Arial" w:hAnsi="Arial" w:cs="Arial"/>
          <w:color w:val="000000"/>
          <w:sz w:val="22"/>
          <w:szCs w:val="22"/>
          <w:lang w:eastAsia="es-ES"/>
        </w:rPr>
        <w:t xml:space="preserve"> en todo momento. Deben ser fácilmente accesibles para el piloto y el copiloto estando sentados con los arneses o cinturones abrochados. </w:t>
      </w:r>
    </w:p>
    <w:p w14:paraId="63FA0423" w14:textId="77777777" w:rsidR="001D5A4F" w:rsidRDefault="0031672C" w:rsidP="00DE02D5">
      <w:pPr>
        <w:pStyle w:val="Prrafodelista"/>
        <w:numPr>
          <w:ilvl w:val="0"/>
          <w:numId w:val="19"/>
        </w:numPr>
        <w:suppressAutoHyphens w:val="0"/>
        <w:autoSpaceDE w:val="0"/>
        <w:autoSpaceDN w:val="0"/>
        <w:adjustRightInd w:val="0"/>
        <w:spacing w:after="120" w:line="360" w:lineRule="auto"/>
        <w:ind w:left="1134" w:hanging="425"/>
        <w:jc w:val="both"/>
        <w:rPr>
          <w:rFonts w:ascii="Arial" w:hAnsi="Arial" w:cs="Arial"/>
          <w:color w:val="000000"/>
          <w:sz w:val="22"/>
          <w:szCs w:val="22"/>
          <w:lang w:eastAsia="es-ES"/>
        </w:rPr>
      </w:pPr>
      <w:r w:rsidRPr="001D5A4F">
        <w:rPr>
          <w:rFonts w:ascii="Arial" w:hAnsi="Arial" w:cs="Arial"/>
          <w:color w:val="000000"/>
          <w:sz w:val="22"/>
          <w:szCs w:val="22"/>
          <w:lang w:eastAsia="es-ES"/>
        </w:rPr>
        <w:t xml:space="preserve">Luces: Se autoriza el montaje de sistemas de alumbrado led, xenón o similares, siempre que se guarde la estética exterior de la época. </w:t>
      </w:r>
    </w:p>
    <w:p w14:paraId="63FA0424" w14:textId="77777777" w:rsidR="001D5A4F" w:rsidRDefault="0031672C" w:rsidP="00DE02D5">
      <w:pPr>
        <w:pStyle w:val="Prrafodelista"/>
        <w:numPr>
          <w:ilvl w:val="0"/>
          <w:numId w:val="19"/>
        </w:numPr>
        <w:suppressAutoHyphens w:val="0"/>
        <w:autoSpaceDE w:val="0"/>
        <w:autoSpaceDN w:val="0"/>
        <w:adjustRightInd w:val="0"/>
        <w:spacing w:after="120" w:line="360" w:lineRule="auto"/>
        <w:ind w:left="1134" w:hanging="425"/>
        <w:jc w:val="both"/>
        <w:rPr>
          <w:rFonts w:ascii="Arial" w:hAnsi="Arial" w:cs="Arial"/>
          <w:color w:val="000000"/>
          <w:sz w:val="22"/>
          <w:szCs w:val="22"/>
          <w:lang w:eastAsia="es-ES"/>
        </w:rPr>
      </w:pPr>
      <w:r w:rsidRPr="001D5A4F">
        <w:rPr>
          <w:rFonts w:ascii="Arial" w:hAnsi="Arial" w:cs="Arial"/>
          <w:color w:val="000000"/>
          <w:sz w:val="22"/>
          <w:szCs w:val="22"/>
          <w:lang w:eastAsia="es-ES"/>
        </w:rPr>
        <w:t xml:space="preserve">Es obligatorio el uso de casco con homologación FIA, para piloto y copiloto, serán válidos también aquellos que hubieran excedido su periodo de homologación FIA. </w:t>
      </w:r>
    </w:p>
    <w:p w14:paraId="63FA0425" w14:textId="77777777" w:rsidR="001D5A4F" w:rsidRDefault="0031672C" w:rsidP="00DE02D5">
      <w:pPr>
        <w:pStyle w:val="Prrafodelista"/>
        <w:numPr>
          <w:ilvl w:val="0"/>
          <w:numId w:val="19"/>
        </w:numPr>
        <w:suppressAutoHyphens w:val="0"/>
        <w:autoSpaceDE w:val="0"/>
        <w:autoSpaceDN w:val="0"/>
        <w:adjustRightInd w:val="0"/>
        <w:spacing w:after="120" w:line="360" w:lineRule="auto"/>
        <w:ind w:left="1134" w:hanging="425"/>
        <w:jc w:val="both"/>
        <w:rPr>
          <w:rFonts w:ascii="Arial" w:hAnsi="Arial" w:cs="Arial"/>
          <w:color w:val="000000"/>
          <w:sz w:val="22"/>
          <w:szCs w:val="22"/>
          <w:lang w:eastAsia="es-ES"/>
        </w:rPr>
      </w:pPr>
      <w:r w:rsidRPr="001D5A4F">
        <w:rPr>
          <w:rFonts w:ascii="Arial" w:hAnsi="Arial" w:cs="Arial"/>
          <w:color w:val="000000"/>
          <w:sz w:val="22"/>
          <w:szCs w:val="22"/>
          <w:lang w:eastAsia="es-ES"/>
        </w:rPr>
        <w:t xml:space="preserve">En caso de equipar arneses (únicamente), se recomienda el uso de un sistema de retención para la cabeza (Hans o FHR). </w:t>
      </w:r>
    </w:p>
    <w:p w14:paraId="63FA0426" w14:textId="1E8D1CFD" w:rsidR="0031672C" w:rsidRPr="001D5A4F" w:rsidRDefault="0031672C" w:rsidP="00DE02D5">
      <w:pPr>
        <w:pStyle w:val="Prrafodelista"/>
        <w:numPr>
          <w:ilvl w:val="0"/>
          <w:numId w:val="19"/>
        </w:numPr>
        <w:suppressAutoHyphens w:val="0"/>
        <w:autoSpaceDE w:val="0"/>
        <w:autoSpaceDN w:val="0"/>
        <w:adjustRightInd w:val="0"/>
        <w:spacing w:after="120" w:line="360" w:lineRule="auto"/>
        <w:ind w:left="1134" w:hanging="425"/>
        <w:jc w:val="both"/>
        <w:rPr>
          <w:rFonts w:ascii="Arial" w:hAnsi="Arial" w:cs="Arial"/>
          <w:color w:val="000000"/>
          <w:sz w:val="22"/>
          <w:szCs w:val="22"/>
          <w:lang w:eastAsia="es-ES"/>
        </w:rPr>
      </w:pPr>
      <w:r w:rsidRPr="001D5A4F">
        <w:rPr>
          <w:rFonts w:ascii="Arial" w:hAnsi="Arial" w:cs="Arial"/>
          <w:color w:val="000000"/>
          <w:sz w:val="22"/>
          <w:szCs w:val="22"/>
          <w:lang w:eastAsia="es-ES"/>
        </w:rPr>
        <w:t xml:space="preserve">Se recomienda el uso de vestimenta ignifuga homologada (sotocasco, ropa interior, calcetines, guantes y botas), y </w:t>
      </w:r>
      <w:r w:rsidR="007D56A7">
        <w:rPr>
          <w:rFonts w:ascii="Arial" w:hAnsi="Arial" w:cs="Arial"/>
          <w:color w:val="000000"/>
          <w:sz w:val="22"/>
          <w:szCs w:val="22"/>
          <w:lang w:eastAsia="es-ES"/>
        </w:rPr>
        <w:t xml:space="preserve">es obligatorio el uso </w:t>
      </w:r>
      <w:r w:rsidRPr="001D5A4F">
        <w:rPr>
          <w:rFonts w:ascii="Arial" w:hAnsi="Arial" w:cs="Arial"/>
          <w:color w:val="000000"/>
          <w:sz w:val="22"/>
          <w:szCs w:val="22"/>
          <w:lang w:eastAsia="es-ES"/>
        </w:rPr>
        <w:t xml:space="preserve">de buzo con homologación FIA o de Karting. </w:t>
      </w:r>
    </w:p>
    <w:p w14:paraId="63FA0427" w14:textId="77777777" w:rsidR="0031672C" w:rsidRDefault="0031672C" w:rsidP="0031672C">
      <w:pPr>
        <w:suppressAutoHyphens w:val="0"/>
        <w:autoSpaceDE w:val="0"/>
        <w:autoSpaceDN w:val="0"/>
        <w:adjustRightInd w:val="0"/>
        <w:rPr>
          <w:rFonts w:ascii="Tahoma" w:hAnsi="Tahoma" w:cs="Tahoma"/>
          <w:color w:val="000000"/>
          <w:sz w:val="22"/>
          <w:szCs w:val="22"/>
          <w:lang w:eastAsia="es-ES"/>
        </w:rPr>
      </w:pPr>
    </w:p>
    <w:p w14:paraId="63FA0428" w14:textId="77777777" w:rsidR="001D5A4F" w:rsidRDefault="001D5A4F" w:rsidP="0031672C">
      <w:pPr>
        <w:suppressAutoHyphens w:val="0"/>
        <w:autoSpaceDE w:val="0"/>
        <w:autoSpaceDN w:val="0"/>
        <w:adjustRightInd w:val="0"/>
        <w:rPr>
          <w:rFonts w:ascii="Tahoma" w:hAnsi="Tahoma" w:cs="Tahoma"/>
          <w:color w:val="000000"/>
          <w:sz w:val="22"/>
          <w:szCs w:val="22"/>
          <w:lang w:eastAsia="es-ES"/>
        </w:rPr>
      </w:pPr>
    </w:p>
    <w:p w14:paraId="63FA0429" w14:textId="77777777" w:rsidR="001D5A4F" w:rsidRDefault="001D5A4F" w:rsidP="0031672C">
      <w:pPr>
        <w:suppressAutoHyphens w:val="0"/>
        <w:autoSpaceDE w:val="0"/>
        <w:autoSpaceDN w:val="0"/>
        <w:adjustRightInd w:val="0"/>
        <w:rPr>
          <w:rFonts w:ascii="Tahoma" w:hAnsi="Tahoma" w:cs="Tahoma"/>
          <w:color w:val="000000"/>
          <w:sz w:val="22"/>
          <w:szCs w:val="22"/>
          <w:lang w:eastAsia="es-ES"/>
        </w:rPr>
      </w:pPr>
    </w:p>
    <w:p w14:paraId="63FA042A" w14:textId="77777777" w:rsidR="001D5A4F" w:rsidRDefault="001D5A4F" w:rsidP="0031672C">
      <w:pPr>
        <w:suppressAutoHyphens w:val="0"/>
        <w:autoSpaceDE w:val="0"/>
        <w:autoSpaceDN w:val="0"/>
        <w:adjustRightInd w:val="0"/>
        <w:rPr>
          <w:rFonts w:ascii="Tahoma" w:hAnsi="Tahoma" w:cs="Tahoma"/>
          <w:color w:val="000000"/>
          <w:sz w:val="22"/>
          <w:szCs w:val="22"/>
          <w:lang w:eastAsia="es-ES"/>
        </w:rPr>
      </w:pPr>
    </w:p>
    <w:p w14:paraId="63FA042B" w14:textId="77777777" w:rsidR="001D5A4F" w:rsidRDefault="001D5A4F" w:rsidP="0031672C">
      <w:pPr>
        <w:suppressAutoHyphens w:val="0"/>
        <w:autoSpaceDE w:val="0"/>
        <w:autoSpaceDN w:val="0"/>
        <w:adjustRightInd w:val="0"/>
        <w:rPr>
          <w:rFonts w:ascii="Tahoma" w:hAnsi="Tahoma" w:cs="Tahoma"/>
          <w:color w:val="000000"/>
          <w:sz w:val="22"/>
          <w:szCs w:val="22"/>
          <w:lang w:eastAsia="es-ES"/>
        </w:rPr>
      </w:pPr>
    </w:p>
    <w:p w14:paraId="63FA042C" w14:textId="77777777" w:rsidR="001D5A4F" w:rsidRDefault="001D5A4F" w:rsidP="0031672C">
      <w:pPr>
        <w:suppressAutoHyphens w:val="0"/>
        <w:autoSpaceDE w:val="0"/>
        <w:autoSpaceDN w:val="0"/>
        <w:adjustRightInd w:val="0"/>
        <w:rPr>
          <w:rFonts w:ascii="Tahoma" w:hAnsi="Tahoma" w:cs="Tahoma"/>
          <w:color w:val="000000"/>
          <w:sz w:val="22"/>
          <w:szCs w:val="22"/>
          <w:lang w:eastAsia="es-ES"/>
        </w:rPr>
      </w:pPr>
    </w:p>
    <w:p w14:paraId="63FA042D" w14:textId="77777777" w:rsidR="001D5A4F" w:rsidRPr="0031672C" w:rsidRDefault="001D5A4F" w:rsidP="0031672C">
      <w:pPr>
        <w:suppressAutoHyphens w:val="0"/>
        <w:autoSpaceDE w:val="0"/>
        <w:autoSpaceDN w:val="0"/>
        <w:adjustRightInd w:val="0"/>
        <w:rPr>
          <w:rFonts w:ascii="Tahoma" w:hAnsi="Tahoma" w:cs="Tahoma"/>
          <w:color w:val="000000"/>
          <w:sz w:val="22"/>
          <w:szCs w:val="22"/>
          <w:lang w:eastAsia="es-ES"/>
        </w:rPr>
      </w:pPr>
    </w:p>
    <w:p w14:paraId="63FA042E" w14:textId="77777777" w:rsidR="0031672C" w:rsidRDefault="0031672C" w:rsidP="0031672C">
      <w:pPr>
        <w:pStyle w:val="Prrafodelista"/>
        <w:widowControl w:val="0"/>
        <w:autoSpaceDE w:val="0"/>
        <w:autoSpaceDN w:val="0"/>
        <w:adjustRightInd w:val="0"/>
        <w:spacing w:line="360" w:lineRule="auto"/>
        <w:ind w:left="720"/>
        <w:jc w:val="both"/>
        <w:rPr>
          <w:rFonts w:ascii="Arial" w:hAnsi="Arial" w:cs="Arial"/>
          <w:b/>
          <w:color w:val="FF0000"/>
          <w:sz w:val="22"/>
          <w:szCs w:val="22"/>
        </w:rPr>
      </w:pPr>
    </w:p>
    <w:p w14:paraId="63FA042F" w14:textId="77777777" w:rsidR="00B87C8F" w:rsidRDefault="00B87C8F" w:rsidP="0031672C">
      <w:pPr>
        <w:pStyle w:val="Prrafodelista"/>
        <w:widowControl w:val="0"/>
        <w:autoSpaceDE w:val="0"/>
        <w:autoSpaceDN w:val="0"/>
        <w:adjustRightInd w:val="0"/>
        <w:spacing w:line="360" w:lineRule="auto"/>
        <w:ind w:left="720"/>
        <w:jc w:val="both"/>
        <w:rPr>
          <w:rFonts w:ascii="Arial" w:hAnsi="Arial" w:cs="Arial"/>
          <w:b/>
          <w:color w:val="FF0000"/>
          <w:sz w:val="22"/>
          <w:szCs w:val="22"/>
        </w:rPr>
      </w:pPr>
    </w:p>
    <w:p w14:paraId="63FA0430" w14:textId="77777777" w:rsidR="00B87C8F" w:rsidRDefault="00B87C8F" w:rsidP="0031672C">
      <w:pPr>
        <w:pStyle w:val="Prrafodelista"/>
        <w:widowControl w:val="0"/>
        <w:autoSpaceDE w:val="0"/>
        <w:autoSpaceDN w:val="0"/>
        <w:adjustRightInd w:val="0"/>
        <w:spacing w:line="360" w:lineRule="auto"/>
        <w:ind w:left="720"/>
        <w:jc w:val="both"/>
        <w:rPr>
          <w:rFonts w:ascii="Arial" w:hAnsi="Arial" w:cs="Arial"/>
          <w:b/>
          <w:color w:val="FF0000"/>
          <w:sz w:val="22"/>
          <w:szCs w:val="22"/>
        </w:rPr>
      </w:pPr>
    </w:p>
    <w:p w14:paraId="63FA0432" w14:textId="77777777" w:rsidR="000364E7" w:rsidRPr="00917703" w:rsidRDefault="000364E7" w:rsidP="000179D9">
      <w:pPr>
        <w:widowControl w:val="0"/>
        <w:tabs>
          <w:tab w:val="left" w:pos="2410"/>
        </w:tabs>
        <w:autoSpaceDE w:val="0"/>
        <w:autoSpaceDN w:val="0"/>
        <w:adjustRightInd w:val="0"/>
        <w:spacing w:line="360" w:lineRule="auto"/>
        <w:ind w:left="284"/>
        <w:jc w:val="both"/>
        <w:rPr>
          <w:rFonts w:ascii="Arial" w:hAnsi="Arial" w:cs="Arial"/>
          <w:b/>
          <w:color w:val="FF0000"/>
          <w:sz w:val="22"/>
          <w:szCs w:val="22"/>
          <w:u w:val="single"/>
        </w:rPr>
      </w:pPr>
      <w:r w:rsidRPr="00917703">
        <w:rPr>
          <w:rFonts w:ascii="Arial" w:hAnsi="Arial" w:cs="Arial"/>
          <w:b/>
          <w:color w:val="FF0000"/>
          <w:sz w:val="22"/>
          <w:szCs w:val="22"/>
          <w:u w:val="single"/>
        </w:rPr>
        <w:lastRenderedPageBreak/>
        <w:t>TABLA DE ASIGNACION DE GRUPOS Y CLASES</w:t>
      </w:r>
    </w:p>
    <w:p w14:paraId="63FA0433" w14:textId="77777777" w:rsidR="000364E7" w:rsidRPr="00917703" w:rsidRDefault="000364E7" w:rsidP="009F53FD">
      <w:pPr>
        <w:shd w:val="clear" w:color="auto" w:fill="FF5050"/>
        <w:ind w:left="1701" w:right="595"/>
        <w:rPr>
          <w:rFonts w:ascii="Arial" w:hAnsi="Arial" w:cs="Arial"/>
          <w:b/>
          <w:sz w:val="20"/>
          <w:szCs w:val="20"/>
        </w:rPr>
      </w:pPr>
      <w:r w:rsidRPr="00917703">
        <w:rPr>
          <w:rFonts w:ascii="Arial" w:hAnsi="Arial" w:cs="Arial"/>
          <w:b/>
          <w:sz w:val="20"/>
          <w:szCs w:val="20"/>
        </w:rPr>
        <w:t xml:space="preserve">CLASE 1 </w:t>
      </w:r>
    </w:p>
    <w:p w14:paraId="63FA0434"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X – hasta 1.300 c.c.</w:t>
      </w:r>
    </w:p>
    <w:p w14:paraId="63FA0435" w14:textId="77777777" w:rsidR="000364E7" w:rsidRDefault="000364E7" w:rsidP="000179D9">
      <w:pPr>
        <w:ind w:left="1701" w:right="595"/>
        <w:rPr>
          <w:rFonts w:ascii="Arial" w:hAnsi="Arial" w:cs="Arial"/>
          <w:sz w:val="20"/>
          <w:szCs w:val="20"/>
        </w:rPr>
      </w:pPr>
      <w:r w:rsidRPr="00917703">
        <w:rPr>
          <w:rFonts w:ascii="Arial" w:hAnsi="Arial" w:cs="Arial"/>
          <w:sz w:val="20"/>
          <w:szCs w:val="20"/>
        </w:rPr>
        <w:t>Grupo H – hasta 1.300 c.c.</w:t>
      </w:r>
    </w:p>
    <w:p w14:paraId="63FA0436" w14:textId="77777777" w:rsidR="00DE02D5" w:rsidRPr="00917703" w:rsidRDefault="00DE02D5" w:rsidP="000179D9">
      <w:pPr>
        <w:ind w:left="1701" w:right="595"/>
        <w:rPr>
          <w:rFonts w:ascii="Arial" w:hAnsi="Arial" w:cs="Arial"/>
          <w:sz w:val="20"/>
          <w:szCs w:val="20"/>
        </w:rPr>
      </w:pPr>
      <w:r>
        <w:rPr>
          <w:rFonts w:ascii="Arial" w:hAnsi="Arial" w:cs="Arial"/>
          <w:sz w:val="20"/>
          <w:szCs w:val="20"/>
        </w:rPr>
        <w:t>N3</w:t>
      </w:r>
    </w:p>
    <w:p w14:paraId="63FA0437" w14:textId="77777777" w:rsidR="000364E7" w:rsidRPr="00917703" w:rsidRDefault="000364E7" w:rsidP="009F53FD">
      <w:pPr>
        <w:shd w:val="clear" w:color="auto" w:fill="FF5050"/>
        <w:ind w:left="1701" w:right="595"/>
        <w:rPr>
          <w:rFonts w:ascii="Arial" w:hAnsi="Arial" w:cs="Arial"/>
          <w:b/>
          <w:sz w:val="20"/>
          <w:szCs w:val="20"/>
        </w:rPr>
      </w:pPr>
      <w:r w:rsidRPr="00917703">
        <w:rPr>
          <w:rFonts w:ascii="Arial" w:hAnsi="Arial" w:cs="Arial"/>
          <w:b/>
          <w:sz w:val="20"/>
          <w:szCs w:val="20"/>
          <w:shd w:val="clear" w:color="auto" w:fill="FF5050"/>
        </w:rPr>
        <w:t xml:space="preserve">CLASE 2 </w:t>
      </w:r>
    </w:p>
    <w:p w14:paraId="63FA0438"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X – hasta 1.600 c.c.</w:t>
      </w:r>
    </w:p>
    <w:p w14:paraId="63FA0439"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H – hasta 1.600 c.c.</w:t>
      </w:r>
    </w:p>
    <w:p w14:paraId="63FA043A"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 xml:space="preserve">N3  </w:t>
      </w:r>
    </w:p>
    <w:p w14:paraId="63FA043B"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 xml:space="preserve">R1 FIA </w:t>
      </w:r>
    </w:p>
    <w:p w14:paraId="63FA043C" w14:textId="77777777" w:rsidR="000364E7" w:rsidRPr="00917703" w:rsidRDefault="000364E7" w:rsidP="009F53FD">
      <w:pPr>
        <w:shd w:val="clear" w:color="auto" w:fill="FF5050"/>
        <w:ind w:left="1701" w:right="595"/>
        <w:rPr>
          <w:rFonts w:ascii="Arial" w:hAnsi="Arial" w:cs="Arial"/>
          <w:b/>
          <w:sz w:val="20"/>
          <w:szCs w:val="20"/>
        </w:rPr>
      </w:pPr>
      <w:r w:rsidRPr="00917703">
        <w:rPr>
          <w:rFonts w:ascii="Arial" w:hAnsi="Arial" w:cs="Arial"/>
          <w:b/>
          <w:sz w:val="20"/>
          <w:szCs w:val="20"/>
        </w:rPr>
        <w:t xml:space="preserve">CLASE 3 </w:t>
      </w:r>
    </w:p>
    <w:p w14:paraId="63FA043D"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X – hasta 2.000 c.c.</w:t>
      </w:r>
    </w:p>
    <w:p w14:paraId="63FA043E"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H – hasta 2.000 c.c.</w:t>
      </w:r>
    </w:p>
    <w:p w14:paraId="63FA043F"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T1</w:t>
      </w:r>
    </w:p>
    <w:p w14:paraId="63FA0440"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P1</w:t>
      </w:r>
    </w:p>
    <w:p w14:paraId="63FA0441"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 xml:space="preserve">N2 - hasta 2.000 c.c. </w:t>
      </w:r>
    </w:p>
    <w:p w14:paraId="63FA0442" w14:textId="77777777" w:rsidR="000364E7" w:rsidRPr="00917703" w:rsidRDefault="000364E7" w:rsidP="009F53FD">
      <w:pPr>
        <w:shd w:val="clear" w:color="auto" w:fill="FF5050"/>
        <w:ind w:left="1701" w:right="595"/>
        <w:rPr>
          <w:rFonts w:ascii="Arial" w:hAnsi="Arial" w:cs="Arial"/>
          <w:b/>
          <w:sz w:val="20"/>
          <w:szCs w:val="20"/>
        </w:rPr>
      </w:pPr>
      <w:r w:rsidRPr="00917703">
        <w:rPr>
          <w:rFonts w:ascii="Arial" w:hAnsi="Arial" w:cs="Arial"/>
          <w:b/>
          <w:sz w:val="20"/>
          <w:szCs w:val="20"/>
        </w:rPr>
        <w:t xml:space="preserve">CLASE 4 </w:t>
      </w:r>
    </w:p>
    <w:p w14:paraId="63FA0443"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X – más de 2.000 c.c.</w:t>
      </w:r>
    </w:p>
    <w:p w14:paraId="63FA0444"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T2</w:t>
      </w:r>
    </w:p>
    <w:p w14:paraId="63FA0445"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P2</w:t>
      </w:r>
    </w:p>
    <w:p w14:paraId="63FA0446"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 xml:space="preserve">N2 a partir de 2.000 c.c. </w:t>
      </w:r>
    </w:p>
    <w:p w14:paraId="63FA0447"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 xml:space="preserve">N3 T </w:t>
      </w:r>
    </w:p>
    <w:p w14:paraId="63FA0448" w14:textId="77777777" w:rsidR="000364E7" w:rsidRPr="00917703" w:rsidRDefault="000364E7" w:rsidP="009F53FD">
      <w:pPr>
        <w:shd w:val="clear" w:color="auto" w:fill="FF5050"/>
        <w:ind w:left="1701" w:right="595"/>
        <w:rPr>
          <w:rFonts w:ascii="Arial" w:hAnsi="Arial" w:cs="Arial"/>
          <w:b/>
          <w:sz w:val="20"/>
          <w:szCs w:val="20"/>
        </w:rPr>
      </w:pPr>
      <w:r w:rsidRPr="00917703">
        <w:rPr>
          <w:rFonts w:ascii="Arial" w:hAnsi="Arial" w:cs="Arial"/>
          <w:b/>
          <w:sz w:val="20"/>
          <w:szCs w:val="20"/>
        </w:rPr>
        <w:t xml:space="preserve">CLASE 5 </w:t>
      </w:r>
    </w:p>
    <w:p w14:paraId="63FA0449"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X+</w:t>
      </w:r>
    </w:p>
    <w:p w14:paraId="63FA044A" w14:textId="77777777" w:rsidR="000364E7" w:rsidRPr="00917703" w:rsidRDefault="000364E7" w:rsidP="009F53FD">
      <w:pPr>
        <w:shd w:val="clear" w:color="auto" w:fill="FF5050"/>
        <w:ind w:left="1701" w:right="595"/>
        <w:rPr>
          <w:rFonts w:ascii="Arial" w:hAnsi="Arial" w:cs="Arial"/>
          <w:b/>
          <w:sz w:val="20"/>
          <w:szCs w:val="20"/>
        </w:rPr>
      </w:pPr>
      <w:r w:rsidRPr="00917703">
        <w:rPr>
          <w:rFonts w:ascii="Arial" w:hAnsi="Arial" w:cs="Arial"/>
          <w:b/>
          <w:sz w:val="20"/>
          <w:szCs w:val="20"/>
        </w:rPr>
        <w:t xml:space="preserve">CLASE 6 </w:t>
      </w:r>
    </w:p>
    <w:p w14:paraId="63FA044B"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R2</w:t>
      </w:r>
    </w:p>
    <w:p w14:paraId="63FA044C"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R3</w:t>
      </w:r>
    </w:p>
    <w:p w14:paraId="63FA044D"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R2T</w:t>
      </w:r>
    </w:p>
    <w:p w14:paraId="63FA044E"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2RM</w:t>
      </w:r>
    </w:p>
    <w:p w14:paraId="63FA044F"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R3T</w:t>
      </w:r>
    </w:p>
    <w:p w14:paraId="63FA0450" w14:textId="77777777" w:rsidR="000364E7" w:rsidRPr="00917703" w:rsidRDefault="000364E7" w:rsidP="000179D9">
      <w:pPr>
        <w:ind w:left="1701" w:right="595"/>
        <w:rPr>
          <w:rFonts w:ascii="Arial" w:hAnsi="Arial" w:cs="Arial"/>
          <w:sz w:val="20"/>
          <w:szCs w:val="20"/>
          <w:lang w:val="en-US"/>
        </w:rPr>
      </w:pPr>
      <w:r w:rsidRPr="00917703">
        <w:rPr>
          <w:rFonts w:ascii="Arial" w:hAnsi="Arial" w:cs="Arial"/>
          <w:sz w:val="20"/>
          <w:szCs w:val="20"/>
          <w:lang w:val="en-US"/>
        </w:rPr>
        <w:t xml:space="preserve">R3D FIA </w:t>
      </w:r>
    </w:p>
    <w:p w14:paraId="63FA0451" w14:textId="77777777" w:rsidR="000364E7" w:rsidRPr="00917703" w:rsidRDefault="000364E7" w:rsidP="000179D9">
      <w:pPr>
        <w:ind w:left="1701" w:right="595"/>
        <w:rPr>
          <w:rFonts w:ascii="Arial" w:hAnsi="Arial" w:cs="Arial"/>
          <w:sz w:val="20"/>
          <w:szCs w:val="20"/>
          <w:lang w:val="en-US"/>
        </w:rPr>
      </w:pPr>
      <w:r w:rsidRPr="00917703">
        <w:rPr>
          <w:rFonts w:ascii="Arial" w:hAnsi="Arial" w:cs="Arial"/>
          <w:sz w:val="20"/>
          <w:szCs w:val="20"/>
          <w:lang w:val="en-US"/>
        </w:rPr>
        <w:t>RALLY4</w:t>
      </w:r>
    </w:p>
    <w:p w14:paraId="63FA0452" w14:textId="77777777" w:rsidR="000364E7" w:rsidRPr="00917703" w:rsidRDefault="000364E7" w:rsidP="000179D9">
      <w:pPr>
        <w:ind w:left="1701" w:right="595"/>
        <w:rPr>
          <w:rFonts w:ascii="Arial" w:hAnsi="Arial" w:cs="Arial"/>
          <w:sz w:val="20"/>
          <w:szCs w:val="20"/>
          <w:lang w:val="en-US"/>
        </w:rPr>
      </w:pPr>
      <w:r w:rsidRPr="00917703">
        <w:rPr>
          <w:rFonts w:ascii="Arial" w:hAnsi="Arial" w:cs="Arial"/>
          <w:sz w:val="20"/>
          <w:szCs w:val="20"/>
          <w:lang w:val="en-US"/>
        </w:rPr>
        <w:t xml:space="preserve">RALLY5 </w:t>
      </w:r>
    </w:p>
    <w:p w14:paraId="63FA0453" w14:textId="77777777" w:rsidR="000364E7" w:rsidRPr="00917703" w:rsidRDefault="000364E7" w:rsidP="000179D9">
      <w:pPr>
        <w:ind w:left="1701" w:right="595"/>
        <w:rPr>
          <w:rFonts w:ascii="Arial" w:hAnsi="Arial" w:cs="Arial"/>
          <w:sz w:val="20"/>
          <w:szCs w:val="20"/>
          <w:lang w:val="en-US"/>
        </w:rPr>
      </w:pPr>
      <w:r w:rsidRPr="00917703">
        <w:rPr>
          <w:rFonts w:ascii="Arial" w:hAnsi="Arial" w:cs="Arial"/>
          <w:sz w:val="20"/>
          <w:szCs w:val="20"/>
          <w:lang w:val="en-US"/>
        </w:rPr>
        <w:t>SÚPER 1600</w:t>
      </w:r>
    </w:p>
    <w:p w14:paraId="63FA0454"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KIT CAR</w:t>
      </w:r>
    </w:p>
    <w:p w14:paraId="63FA0455" w14:textId="77777777" w:rsidR="000364E7" w:rsidRPr="00917703" w:rsidRDefault="000364E7" w:rsidP="009F53FD">
      <w:pPr>
        <w:shd w:val="clear" w:color="auto" w:fill="FF5050"/>
        <w:tabs>
          <w:tab w:val="left" w:pos="3005"/>
        </w:tabs>
        <w:ind w:left="1701" w:right="595"/>
        <w:rPr>
          <w:rFonts w:ascii="Arial" w:hAnsi="Arial" w:cs="Arial"/>
          <w:b/>
          <w:sz w:val="20"/>
          <w:szCs w:val="20"/>
        </w:rPr>
      </w:pPr>
      <w:r w:rsidRPr="00917703">
        <w:rPr>
          <w:rFonts w:ascii="Arial" w:hAnsi="Arial" w:cs="Arial"/>
          <w:b/>
          <w:sz w:val="20"/>
          <w:szCs w:val="20"/>
        </w:rPr>
        <w:t xml:space="preserve">CLASE 7 </w:t>
      </w:r>
      <w:r w:rsidR="009F53FD" w:rsidRPr="00917703">
        <w:rPr>
          <w:rFonts w:ascii="Arial" w:hAnsi="Arial" w:cs="Arial"/>
          <w:b/>
          <w:sz w:val="20"/>
          <w:szCs w:val="20"/>
        </w:rPr>
        <w:tab/>
      </w:r>
    </w:p>
    <w:p w14:paraId="63FA0456"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Grupo X</w:t>
      </w:r>
    </w:p>
    <w:p w14:paraId="63FA0457"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N1</w:t>
      </w:r>
    </w:p>
    <w:p w14:paraId="63FA0458"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 xml:space="preserve">N5 </w:t>
      </w:r>
    </w:p>
    <w:p w14:paraId="63FA0459"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N FIA 4RM</w:t>
      </w:r>
    </w:p>
    <w:p w14:paraId="63FA045A"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 xml:space="preserve">N+ RFEDA </w:t>
      </w:r>
    </w:p>
    <w:p w14:paraId="63FA045B"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 xml:space="preserve">R4 FIA </w:t>
      </w:r>
    </w:p>
    <w:p w14:paraId="63FA045C" w14:textId="77777777" w:rsidR="000364E7" w:rsidRPr="00917703" w:rsidRDefault="000364E7" w:rsidP="000179D9">
      <w:pPr>
        <w:ind w:left="1701" w:right="595"/>
        <w:jc w:val="both"/>
        <w:rPr>
          <w:rFonts w:ascii="Arial" w:hAnsi="Arial" w:cs="Arial"/>
          <w:sz w:val="20"/>
          <w:szCs w:val="20"/>
        </w:rPr>
      </w:pPr>
      <w:r w:rsidRPr="00917703">
        <w:rPr>
          <w:rFonts w:ascii="Arial" w:hAnsi="Arial" w:cs="Arial"/>
          <w:sz w:val="20"/>
          <w:szCs w:val="20"/>
        </w:rPr>
        <w:t>R4KIT</w:t>
      </w:r>
    </w:p>
    <w:p w14:paraId="63FA045D"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 xml:space="preserve">R4 RFEDA </w:t>
      </w:r>
    </w:p>
    <w:p w14:paraId="63FA045E" w14:textId="77777777" w:rsidR="000364E7" w:rsidRPr="00917703" w:rsidRDefault="000364E7" w:rsidP="000179D9">
      <w:pPr>
        <w:ind w:left="1701" w:right="595"/>
        <w:jc w:val="both"/>
        <w:rPr>
          <w:rFonts w:ascii="Arial" w:hAnsi="Arial" w:cs="Arial"/>
          <w:sz w:val="20"/>
          <w:szCs w:val="20"/>
        </w:rPr>
      </w:pPr>
      <w:r w:rsidRPr="00917703">
        <w:rPr>
          <w:rFonts w:ascii="Arial" w:hAnsi="Arial" w:cs="Arial"/>
          <w:sz w:val="20"/>
          <w:szCs w:val="20"/>
        </w:rPr>
        <w:t>R5</w:t>
      </w:r>
    </w:p>
    <w:p w14:paraId="63FA045F"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 xml:space="preserve">R-GT FIA </w:t>
      </w:r>
    </w:p>
    <w:p w14:paraId="63FA0460" w14:textId="77777777" w:rsidR="000364E7" w:rsidRPr="00917703" w:rsidRDefault="000364E7" w:rsidP="000179D9">
      <w:pPr>
        <w:ind w:left="1701" w:right="595"/>
        <w:rPr>
          <w:rFonts w:ascii="Arial" w:hAnsi="Arial" w:cs="Arial"/>
          <w:sz w:val="20"/>
          <w:szCs w:val="20"/>
        </w:rPr>
      </w:pPr>
      <w:r w:rsidRPr="00917703">
        <w:rPr>
          <w:rFonts w:ascii="Arial" w:hAnsi="Arial" w:cs="Arial"/>
          <w:sz w:val="20"/>
          <w:szCs w:val="20"/>
        </w:rPr>
        <w:t>SÚPER 2000 (1.6 T y 2.0)</w:t>
      </w:r>
    </w:p>
    <w:p w14:paraId="63FA0461" w14:textId="77777777" w:rsidR="000364E7" w:rsidRPr="00917703" w:rsidRDefault="000364E7" w:rsidP="000179D9">
      <w:pPr>
        <w:ind w:left="1701" w:right="595"/>
        <w:rPr>
          <w:rFonts w:ascii="Arial" w:hAnsi="Arial" w:cs="Arial"/>
          <w:sz w:val="20"/>
          <w:szCs w:val="20"/>
          <w:lang w:val="en-US"/>
        </w:rPr>
      </w:pPr>
      <w:r w:rsidRPr="00917703">
        <w:rPr>
          <w:rFonts w:ascii="Arial" w:hAnsi="Arial" w:cs="Arial"/>
          <w:sz w:val="20"/>
          <w:szCs w:val="20"/>
          <w:lang w:val="en-US"/>
        </w:rPr>
        <w:t xml:space="preserve">GT RALLYE RFEDA </w:t>
      </w:r>
    </w:p>
    <w:p w14:paraId="63FA0462" w14:textId="77777777" w:rsidR="000364E7" w:rsidRPr="00917703" w:rsidRDefault="000364E7" w:rsidP="000179D9">
      <w:pPr>
        <w:ind w:left="1701" w:right="595"/>
        <w:rPr>
          <w:rFonts w:ascii="Arial" w:hAnsi="Arial" w:cs="Arial"/>
          <w:sz w:val="20"/>
          <w:szCs w:val="20"/>
          <w:lang w:val="en-US"/>
        </w:rPr>
      </w:pPr>
      <w:r w:rsidRPr="00917703">
        <w:rPr>
          <w:rFonts w:ascii="Arial" w:hAnsi="Arial" w:cs="Arial"/>
          <w:sz w:val="20"/>
          <w:szCs w:val="20"/>
          <w:lang w:val="en-US"/>
        </w:rPr>
        <w:t xml:space="preserve">MAXI KIT CAR 2.0 </w:t>
      </w:r>
    </w:p>
    <w:p w14:paraId="63FA0463" w14:textId="77777777" w:rsidR="000364E7" w:rsidRPr="00917703" w:rsidRDefault="000364E7" w:rsidP="000179D9">
      <w:pPr>
        <w:ind w:left="1701" w:right="595"/>
        <w:jc w:val="both"/>
        <w:rPr>
          <w:rFonts w:ascii="Arial" w:hAnsi="Arial" w:cs="Arial"/>
          <w:sz w:val="20"/>
          <w:szCs w:val="20"/>
          <w:lang w:val="en-US"/>
        </w:rPr>
      </w:pPr>
      <w:r w:rsidRPr="00917703">
        <w:rPr>
          <w:rFonts w:ascii="Arial" w:hAnsi="Arial" w:cs="Arial"/>
          <w:sz w:val="20"/>
          <w:szCs w:val="20"/>
          <w:lang w:val="en-US"/>
        </w:rPr>
        <w:t>RALLY1</w:t>
      </w:r>
    </w:p>
    <w:p w14:paraId="63FA0464" w14:textId="77777777" w:rsidR="000364E7" w:rsidRPr="00917703" w:rsidRDefault="000364E7" w:rsidP="000179D9">
      <w:pPr>
        <w:ind w:left="1701" w:right="595"/>
        <w:jc w:val="both"/>
        <w:rPr>
          <w:rFonts w:ascii="Arial" w:hAnsi="Arial" w:cs="Arial"/>
          <w:sz w:val="20"/>
          <w:szCs w:val="20"/>
          <w:lang w:val="en-US"/>
        </w:rPr>
      </w:pPr>
      <w:r w:rsidRPr="00917703">
        <w:rPr>
          <w:rFonts w:ascii="Arial" w:hAnsi="Arial" w:cs="Arial"/>
          <w:sz w:val="20"/>
          <w:szCs w:val="20"/>
          <w:lang w:val="en-US"/>
        </w:rPr>
        <w:t>RALLY2 / RALLY2KIT</w:t>
      </w:r>
    </w:p>
    <w:p w14:paraId="63FA0465" w14:textId="77777777" w:rsidR="000364E7" w:rsidRPr="00917703" w:rsidRDefault="000364E7" w:rsidP="000179D9">
      <w:pPr>
        <w:ind w:left="1701" w:right="595"/>
        <w:jc w:val="both"/>
        <w:rPr>
          <w:rFonts w:ascii="Arial" w:hAnsi="Arial" w:cs="Arial"/>
          <w:sz w:val="20"/>
          <w:szCs w:val="20"/>
          <w:lang w:val="en-US"/>
        </w:rPr>
      </w:pPr>
      <w:r w:rsidRPr="00917703">
        <w:rPr>
          <w:rFonts w:ascii="Arial" w:hAnsi="Arial" w:cs="Arial"/>
          <w:sz w:val="20"/>
          <w:szCs w:val="20"/>
          <w:lang w:val="en-US"/>
        </w:rPr>
        <w:t>RALLY3</w:t>
      </w:r>
    </w:p>
    <w:p w14:paraId="63FA0466" w14:textId="77777777" w:rsidR="000364E7" w:rsidRPr="00917703" w:rsidRDefault="000364E7" w:rsidP="000179D9">
      <w:pPr>
        <w:ind w:left="1701" w:right="595"/>
        <w:jc w:val="both"/>
        <w:rPr>
          <w:rFonts w:ascii="Arial" w:hAnsi="Arial" w:cs="Arial"/>
          <w:sz w:val="20"/>
          <w:szCs w:val="20"/>
          <w:lang w:val="en-US"/>
        </w:rPr>
      </w:pPr>
      <w:r w:rsidRPr="00917703">
        <w:rPr>
          <w:rFonts w:ascii="Arial" w:hAnsi="Arial" w:cs="Arial"/>
          <w:sz w:val="20"/>
          <w:szCs w:val="20"/>
          <w:lang w:val="en-US"/>
        </w:rPr>
        <w:t>WRC</w:t>
      </w:r>
    </w:p>
    <w:p w14:paraId="63FA0467" w14:textId="77777777" w:rsidR="00AB5431" w:rsidRPr="00917703" w:rsidRDefault="000364E7" w:rsidP="00AB5431">
      <w:pPr>
        <w:ind w:left="1701" w:right="595"/>
        <w:jc w:val="both"/>
        <w:rPr>
          <w:rFonts w:ascii="Arial" w:hAnsi="Arial" w:cs="Arial"/>
          <w:sz w:val="20"/>
          <w:szCs w:val="20"/>
          <w:lang w:val="en-US"/>
        </w:rPr>
      </w:pPr>
      <w:r w:rsidRPr="00917703">
        <w:rPr>
          <w:rFonts w:ascii="Arial" w:hAnsi="Arial" w:cs="Arial"/>
          <w:sz w:val="20"/>
          <w:szCs w:val="20"/>
          <w:lang w:val="en-US"/>
        </w:rPr>
        <w:t>WRC 2</w:t>
      </w:r>
    </w:p>
    <w:p w14:paraId="63FA0468" w14:textId="77777777" w:rsidR="00917703" w:rsidRDefault="00917703" w:rsidP="00AB5431">
      <w:pPr>
        <w:ind w:left="1134" w:right="595" w:firstLine="1276"/>
        <w:jc w:val="both"/>
        <w:rPr>
          <w:rFonts w:ascii="Arial" w:hAnsi="Arial" w:cs="Arial"/>
          <w:b/>
          <w:color w:val="FF0000"/>
          <w:sz w:val="22"/>
          <w:szCs w:val="22"/>
          <w:u w:val="single"/>
        </w:rPr>
      </w:pPr>
    </w:p>
    <w:p w14:paraId="1973AA2A" w14:textId="77777777" w:rsidR="00D37C85" w:rsidRDefault="00D37C85" w:rsidP="00AB5431">
      <w:pPr>
        <w:ind w:left="1134" w:right="595" w:firstLine="1276"/>
        <w:jc w:val="both"/>
        <w:rPr>
          <w:rFonts w:ascii="Arial" w:hAnsi="Arial" w:cs="Arial"/>
          <w:b/>
          <w:color w:val="FF0000"/>
          <w:sz w:val="22"/>
          <w:szCs w:val="22"/>
          <w:u w:val="single"/>
        </w:rPr>
      </w:pPr>
    </w:p>
    <w:p w14:paraId="7912DE18" w14:textId="77777777" w:rsidR="00D37C85" w:rsidRDefault="00D37C85" w:rsidP="00AB5431">
      <w:pPr>
        <w:ind w:left="1134" w:right="595" w:firstLine="1276"/>
        <w:jc w:val="both"/>
        <w:rPr>
          <w:rFonts w:ascii="Arial" w:hAnsi="Arial" w:cs="Arial"/>
          <w:b/>
          <w:color w:val="FF0000"/>
          <w:sz w:val="22"/>
          <w:szCs w:val="22"/>
          <w:u w:val="single"/>
        </w:rPr>
      </w:pPr>
    </w:p>
    <w:p w14:paraId="63FA0469" w14:textId="77777777" w:rsidR="00AB5431" w:rsidRDefault="003E0852" w:rsidP="00917703">
      <w:pPr>
        <w:ind w:right="595"/>
        <w:jc w:val="center"/>
        <w:rPr>
          <w:rFonts w:ascii="Tahoma" w:hAnsi="Tahoma" w:cs="Tahoma"/>
          <w:sz w:val="20"/>
          <w:szCs w:val="20"/>
        </w:rPr>
      </w:pPr>
      <w:r w:rsidRPr="00DA5E87">
        <w:rPr>
          <w:rFonts w:ascii="Arial" w:hAnsi="Arial" w:cs="Arial"/>
          <w:b/>
          <w:color w:val="FF0000"/>
          <w:sz w:val="22"/>
          <w:szCs w:val="22"/>
          <w:u w:val="single"/>
        </w:rPr>
        <w:lastRenderedPageBreak/>
        <w:t>EQUIPAMIENTO OBLIGATORIO DE SEGURIDAD EN CARRERA</w:t>
      </w:r>
    </w:p>
    <w:p w14:paraId="63FA046A" w14:textId="77777777" w:rsidR="00AB5431" w:rsidRDefault="00AB5431" w:rsidP="00AB5431">
      <w:pPr>
        <w:ind w:left="1134" w:right="595"/>
        <w:jc w:val="both"/>
        <w:rPr>
          <w:rFonts w:ascii="Tahoma" w:hAnsi="Tahoma" w:cs="Tahoma"/>
          <w:sz w:val="20"/>
          <w:szCs w:val="20"/>
        </w:rPr>
      </w:pPr>
    </w:p>
    <w:p w14:paraId="63FA046B" w14:textId="77777777" w:rsidR="003E0852" w:rsidRPr="00AB5431" w:rsidRDefault="003E0852" w:rsidP="00DE02D5">
      <w:pPr>
        <w:ind w:right="595"/>
        <w:rPr>
          <w:rFonts w:ascii="Tahoma" w:hAnsi="Tahoma" w:cs="Tahoma"/>
          <w:sz w:val="20"/>
          <w:szCs w:val="20"/>
        </w:rPr>
      </w:pPr>
      <w:r w:rsidRPr="00DA5E87">
        <w:rPr>
          <w:rFonts w:ascii="Arial" w:hAnsi="Arial" w:cs="Arial"/>
          <w:b/>
          <w:color w:val="FF0000"/>
          <w:sz w:val="22"/>
          <w:szCs w:val="22"/>
          <w:u w:val="single"/>
        </w:rPr>
        <w:t>CASCOS</w:t>
      </w:r>
      <w:r w:rsidRPr="00DA5E87">
        <w:rPr>
          <w:rFonts w:ascii="Arial" w:hAnsi="Arial" w:cs="Arial"/>
          <w:color w:val="FF0000"/>
          <w:sz w:val="22"/>
          <w:szCs w:val="22"/>
        </w:rPr>
        <w:t xml:space="preserve"> </w:t>
      </w:r>
      <w:r w:rsidR="00121C94" w:rsidRPr="00121C94">
        <w:rPr>
          <w:rFonts w:ascii="Arial" w:hAnsi="Arial" w:cs="Arial"/>
          <w:sz w:val="22"/>
          <w:szCs w:val="22"/>
        </w:rPr>
        <w:t xml:space="preserve">* </w:t>
      </w:r>
      <w:r w:rsidR="00121C94">
        <w:rPr>
          <w:rFonts w:ascii="Arial" w:hAnsi="Arial" w:cs="Arial"/>
          <w:sz w:val="22"/>
          <w:szCs w:val="22"/>
        </w:rPr>
        <w:t>C</w:t>
      </w:r>
      <w:r w:rsidR="00DE02D5">
        <w:rPr>
          <w:rFonts w:ascii="Arial" w:hAnsi="Arial" w:cs="Arial"/>
          <w:sz w:val="22"/>
          <w:szCs w:val="22"/>
        </w:rPr>
        <w:t>onsultar lista técnica FIA nº25 (</w:t>
      </w:r>
      <w:r w:rsidRPr="00B8299D">
        <w:rPr>
          <w:rFonts w:ascii="Arial" w:hAnsi="Arial" w:cs="Arial"/>
          <w:sz w:val="22"/>
          <w:szCs w:val="22"/>
        </w:rPr>
        <w:t>prórroga de 2 años)</w:t>
      </w:r>
    </w:p>
    <w:p w14:paraId="63FA046C" w14:textId="2D7FBCC2" w:rsidR="00AB5431" w:rsidRDefault="00AB5431" w:rsidP="000179D9">
      <w:pPr>
        <w:ind w:left="284"/>
        <w:jc w:val="both"/>
        <w:rPr>
          <w:rFonts w:ascii="Arial" w:hAnsi="Arial" w:cs="Arial"/>
          <w:sz w:val="22"/>
          <w:szCs w:val="22"/>
        </w:rPr>
      </w:pPr>
    </w:p>
    <w:p w14:paraId="63FA046D" w14:textId="20477831" w:rsidR="00AB5431" w:rsidRDefault="00DE3A94" w:rsidP="000179D9">
      <w:pPr>
        <w:ind w:left="284"/>
        <w:jc w:val="both"/>
        <w:rPr>
          <w:rFonts w:ascii="Arial" w:hAnsi="Arial" w:cs="Arial"/>
          <w:sz w:val="22"/>
          <w:szCs w:val="22"/>
        </w:rPr>
      </w:pPr>
      <w:r>
        <w:rPr>
          <w:rFonts w:ascii="Arial" w:hAnsi="Arial" w:cs="Arial"/>
          <w:noProof/>
          <w:sz w:val="22"/>
          <w:szCs w:val="22"/>
          <w:lang w:eastAsia="es-ES"/>
        </w:rPr>
        <w:drawing>
          <wp:anchor distT="0" distB="0" distL="114300" distR="114300" simplePos="0" relativeHeight="251661312" behindDoc="1" locked="0" layoutInCell="1" allowOverlap="1" wp14:anchorId="7176142E" wp14:editId="332F21BA">
            <wp:simplePos x="0" y="0"/>
            <wp:positionH relativeFrom="column">
              <wp:posOffset>3560445</wp:posOffset>
            </wp:positionH>
            <wp:positionV relativeFrom="paragraph">
              <wp:posOffset>29845</wp:posOffset>
            </wp:positionV>
            <wp:extent cx="3136900" cy="50546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6900" cy="505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5431" w:rsidRPr="00AB5431">
        <w:rPr>
          <w:rFonts w:ascii="Arial" w:hAnsi="Arial" w:cs="Arial"/>
          <w:b/>
          <w:noProof/>
          <w:color w:val="92D050"/>
          <w:sz w:val="22"/>
          <w:szCs w:val="22"/>
          <w:u w:val="single"/>
          <w:lang w:eastAsia="es-ES"/>
        </w:rPr>
        <w:drawing>
          <wp:anchor distT="0" distB="0" distL="114300" distR="114300" simplePos="0" relativeHeight="251657215" behindDoc="1" locked="0" layoutInCell="1" allowOverlap="1" wp14:anchorId="63FA0536" wp14:editId="17B18591">
            <wp:simplePos x="0" y="0"/>
            <wp:positionH relativeFrom="margin">
              <wp:posOffset>-68580</wp:posOffset>
            </wp:positionH>
            <wp:positionV relativeFrom="paragraph">
              <wp:posOffset>16510</wp:posOffset>
            </wp:positionV>
            <wp:extent cx="3638550" cy="5524500"/>
            <wp:effectExtent l="0" t="0" r="0" b="0"/>
            <wp:wrapNone/>
            <wp:docPr id="13" name="Imagen 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38550" cy="5524500"/>
                    </a:xfrm>
                    <a:prstGeom prst="rect">
                      <a:avLst/>
                    </a:prstGeom>
                    <a:noFill/>
                    <a:ln>
                      <a:noFill/>
                    </a:ln>
                  </pic:spPr>
                </pic:pic>
              </a:graphicData>
            </a:graphic>
          </wp:anchor>
        </w:drawing>
      </w:r>
    </w:p>
    <w:p w14:paraId="63FA046E" w14:textId="35307D66" w:rsidR="00AB5431" w:rsidRDefault="00AB5431" w:rsidP="000179D9">
      <w:pPr>
        <w:ind w:left="284"/>
        <w:jc w:val="both"/>
        <w:rPr>
          <w:rFonts w:ascii="Arial" w:hAnsi="Arial" w:cs="Arial"/>
          <w:sz w:val="22"/>
          <w:szCs w:val="22"/>
        </w:rPr>
      </w:pPr>
    </w:p>
    <w:p w14:paraId="63FA046F" w14:textId="77777777" w:rsidR="00AB5431" w:rsidRDefault="00AB5431" w:rsidP="000179D9">
      <w:pPr>
        <w:ind w:left="284"/>
        <w:jc w:val="both"/>
        <w:rPr>
          <w:rFonts w:ascii="Arial" w:hAnsi="Arial" w:cs="Arial"/>
          <w:sz w:val="22"/>
          <w:szCs w:val="22"/>
        </w:rPr>
      </w:pPr>
    </w:p>
    <w:p w14:paraId="63FA0470" w14:textId="77777777" w:rsidR="00AB5431" w:rsidRDefault="00AB5431" w:rsidP="000179D9">
      <w:pPr>
        <w:ind w:left="284"/>
        <w:jc w:val="both"/>
        <w:rPr>
          <w:rFonts w:ascii="Arial" w:hAnsi="Arial" w:cs="Arial"/>
          <w:b/>
          <w:color w:val="92D050"/>
          <w:sz w:val="22"/>
          <w:szCs w:val="22"/>
          <w:u w:val="single"/>
        </w:rPr>
      </w:pPr>
    </w:p>
    <w:p w14:paraId="63FA0471" w14:textId="77777777" w:rsidR="00AB5431" w:rsidRPr="00C71BF3" w:rsidRDefault="00AB5431" w:rsidP="000179D9">
      <w:pPr>
        <w:ind w:left="284"/>
        <w:jc w:val="both"/>
        <w:rPr>
          <w:rFonts w:ascii="Arial" w:hAnsi="Arial" w:cs="Arial"/>
          <w:b/>
          <w:color w:val="92D050"/>
          <w:sz w:val="22"/>
          <w:szCs w:val="22"/>
          <w:u w:val="single"/>
        </w:rPr>
      </w:pPr>
    </w:p>
    <w:p w14:paraId="63FA0472" w14:textId="77777777" w:rsidR="003E0852" w:rsidRPr="00C71BF3" w:rsidRDefault="001761BA" w:rsidP="000179D9">
      <w:pPr>
        <w:widowControl w:val="0"/>
        <w:autoSpaceDE w:val="0"/>
        <w:autoSpaceDN w:val="0"/>
        <w:adjustRightInd w:val="0"/>
        <w:spacing w:line="360" w:lineRule="auto"/>
        <w:ind w:left="284"/>
        <w:jc w:val="both"/>
        <w:rPr>
          <w:rFonts w:ascii="Arial" w:hAnsi="Arial" w:cs="Arial"/>
          <w:b/>
          <w:sz w:val="22"/>
          <w:szCs w:val="22"/>
        </w:rPr>
      </w:pPr>
      <w:r>
        <w:rPr>
          <w:rFonts w:ascii="Arial" w:hAnsi="Arial" w:cs="Arial"/>
          <w:b/>
          <w:sz w:val="22"/>
          <w:szCs w:val="22"/>
        </w:rPr>
        <w:t xml:space="preserve">   </w:t>
      </w:r>
    </w:p>
    <w:p w14:paraId="63FA0473" w14:textId="77777777" w:rsidR="00AB5431" w:rsidRDefault="00AB5431" w:rsidP="000179D9">
      <w:pPr>
        <w:spacing w:line="360" w:lineRule="auto"/>
        <w:ind w:left="284"/>
        <w:jc w:val="both"/>
        <w:rPr>
          <w:rFonts w:ascii="Arial" w:hAnsi="Arial" w:cs="Arial"/>
          <w:b/>
          <w:color w:val="FF0000"/>
          <w:sz w:val="22"/>
          <w:szCs w:val="22"/>
          <w:u w:val="single"/>
        </w:rPr>
      </w:pPr>
    </w:p>
    <w:p w14:paraId="63FA0474" w14:textId="77777777" w:rsidR="00AB5431" w:rsidRDefault="00AB5431" w:rsidP="000179D9">
      <w:pPr>
        <w:spacing w:line="360" w:lineRule="auto"/>
        <w:ind w:left="284"/>
        <w:jc w:val="both"/>
        <w:rPr>
          <w:rFonts w:ascii="Arial" w:hAnsi="Arial" w:cs="Arial"/>
          <w:b/>
          <w:color w:val="FF0000"/>
          <w:sz w:val="22"/>
          <w:szCs w:val="22"/>
          <w:u w:val="single"/>
        </w:rPr>
      </w:pPr>
    </w:p>
    <w:p w14:paraId="63FA0475" w14:textId="77777777" w:rsidR="00AB5431" w:rsidRDefault="00AB5431" w:rsidP="000179D9">
      <w:pPr>
        <w:spacing w:line="360" w:lineRule="auto"/>
        <w:ind w:left="284"/>
        <w:jc w:val="both"/>
        <w:rPr>
          <w:rFonts w:ascii="Arial" w:hAnsi="Arial" w:cs="Arial"/>
          <w:b/>
          <w:color w:val="FF0000"/>
          <w:sz w:val="22"/>
          <w:szCs w:val="22"/>
          <w:u w:val="single"/>
        </w:rPr>
      </w:pPr>
    </w:p>
    <w:p w14:paraId="63FA0476" w14:textId="77777777" w:rsidR="00AB5431" w:rsidRDefault="00AB5431" w:rsidP="000179D9">
      <w:pPr>
        <w:spacing w:line="360" w:lineRule="auto"/>
        <w:ind w:left="284"/>
        <w:jc w:val="both"/>
        <w:rPr>
          <w:rFonts w:ascii="Arial" w:hAnsi="Arial" w:cs="Arial"/>
          <w:b/>
          <w:color w:val="FF0000"/>
          <w:sz w:val="22"/>
          <w:szCs w:val="22"/>
          <w:u w:val="single"/>
        </w:rPr>
      </w:pPr>
    </w:p>
    <w:p w14:paraId="63FA0477" w14:textId="77777777" w:rsidR="00AB5431" w:rsidRDefault="00AB5431" w:rsidP="000179D9">
      <w:pPr>
        <w:spacing w:line="360" w:lineRule="auto"/>
        <w:ind w:left="284"/>
        <w:jc w:val="both"/>
        <w:rPr>
          <w:rFonts w:ascii="Arial" w:hAnsi="Arial" w:cs="Arial"/>
          <w:b/>
          <w:color w:val="FF0000"/>
          <w:sz w:val="22"/>
          <w:szCs w:val="22"/>
          <w:u w:val="single"/>
        </w:rPr>
      </w:pPr>
    </w:p>
    <w:p w14:paraId="63FA0478" w14:textId="77777777" w:rsidR="00AB5431" w:rsidRDefault="00AB5431" w:rsidP="000179D9">
      <w:pPr>
        <w:spacing w:line="360" w:lineRule="auto"/>
        <w:ind w:left="284"/>
        <w:jc w:val="both"/>
        <w:rPr>
          <w:rFonts w:ascii="Arial" w:hAnsi="Arial" w:cs="Arial"/>
          <w:b/>
          <w:color w:val="FF0000"/>
          <w:sz w:val="22"/>
          <w:szCs w:val="22"/>
          <w:u w:val="single"/>
        </w:rPr>
      </w:pPr>
    </w:p>
    <w:p w14:paraId="63FA0479" w14:textId="77777777" w:rsidR="00AB5431" w:rsidRDefault="00AB5431" w:rsidP="000179D9">
      <w:pPr>
        <w:spacing w:line="360" w:lineRule="auto"/>
        <w:ind w:left="284"/>
        <w:jc w:val="both"/>
        <w:rPr>
          <w:rFonts w:ascii="Arial" w:hAnsi="Arial" w:cs="Arial"/>
          <w:b/>
          <w:color w:val="FF0000"/>
          <w:sz w:val="22"/>
          <w:szCs w:val="22"/>
          <w:u w:val="single"/>
        </w:rPr>
      </w:pPr>
    </w:p>
    <w:p w14:paraId="63FA047A" w14:textId="77777777" w:rsidR="00AB5431" w:rsidRDefault="00AB5431" w:rsidP="000179D9">
      <w:pPr>
        <w:spacing w:line="360" w:lineRule="auto"/>
        <w:ind w:left="284"/>
        <w:jc w:val="both"/>
        <w:rPr>
          <w:rFonts w:ascii="Arial" w:hAnsi="Arial" w:cs="Arial"/>
          <w:b/>
          <w:color w:val="FF0000"/>
          <w:sz w:val="22"/>
          <w:szCs w:val="22"/>
          <w:u w:val="single"/>
        </w:rPr>
      </w:pPr>
    </w:p>
    <w:p w14:paraId="63FA047B" w14:textId="77777777" w:rsidR="00AB5431" w:rsidRDefault="00AB5431" w:rsidP="000179D9">
      <w:pPr>
        <w:spacing w:line="360" w:lineRule="auto"/>
        <w:ind w:left="284"/>
        <w:jc w:val="both"/>
        <w:rPr>
          <w:rFonts w:ascii="Arial" w:hAnsi="Arial" w:cs="Arial"/>
          <w:b/>
          <w:color w:val="FF0000"/>
          <w:sz w:val="22"/>
          <w:szCs w:val="22"/>
          <w:u w:val="single"/>
        </w:rPr>
      </w:pPr>
    </w:p>
    <w:p w14:paraId="63FA047C" w14:textId="77777777" w:rsidR="00AB5431" w:rsidRDefault="00AB5431" w:rsidP="000179D9">
      <w:pPr>
        <w:spacing w:line="360" w:lineRule="auto"/>
        <w:ind w:left="284"/>
        <w:jc w:val="both"/>
        <w:rPr>
          <w:rFonts w:ascii="Arial" w:hAnsi="Arial" w:cs="Arial"/>
          <w:b/>
          <w:color w:val="FF0000"/>
          <w:sz w:val="22"/>
          <w:szCs w:val="22"/>
          <w:u w:val="single"/>
        </w:rPr>
      </w:pPr>
    </w:p>
    <w:p w14:paraId="63FA047D" w14:textId="77777777" w:rsidR="00AB5431" w:rsidRDefault="00AB5431" w:rsidP="000179D9">
      <w:pPr>
        <w:spacing w:line="360" w:lineRule="auto"/>
        <w:ind w:left="284"/>
        <w:jc w:val="both"/>
        <w:rPr>
          <w:rFonts w:ascii="Arial" w:hAnsi="Arial" w:cs="Arial"/>
          <w:b/>
          <w:color w:val="FF0000"/>
          <w:sz w:val="22"/>
          <w:szCs w:val="22"/>
          <w:u w:val="single"/>
        </w:rPr>
      </w:pPr>
    </w:p>
    <w:p w14:paraId="63FA047E" w14:textId="77777777" w:rsidR="00AB5431" w:rsidRDefault="00AB5431" w:rsidP="000179D9">
      <w:pPr>
        <w:spacing w:line="360" w:lineRule="auto"/>
        <w:ind w:left="284"/>
        <w:jc w:val="both"/>
        <w:rPr>
          <w:rFonts w:ascii="Arial" w:hAnsi="Arial" w:cs="Arial"/>
          <w:b/>
          <w:color w:val="FF0000"/>
          <w:sz w:val="22"/>
          <w:szCs w:val="22"/>
          <w:u w:val="single"/>
        </w:rPr>
      </w:pPr>
    </w:p>
    <w:p w14:paraId="63FA047F" w14:textId="77777777" w:rsidR="00AB5431" w:rsidRDefault="00AB5431" w:rsidP="000179D9">
      <w:pPr>
        <w:spacing w:line="360" w:lineRule="auto"/>
        <w:ind w:left="284"/>
        <w:jc w:val="both"/>
        <w:rPr>
          <w:rFonts w:ascii="Arial" w:hAnsi="Arial" w:cs="Arial"/>
          <w:b/>
          <w:color w:val="FF0000"/>
          <w:sz w:val="22"/>
          <w:szCs w:val="22"/>
          <w:u w:val="single"/>
        </w:rPr>
      </w:pPr>
    </w:p>
    <w:p w14:paraId="63FA0480" w14:textId="77777777" w:rsidR="00AB5431" w:rsidRDefault="00AB5431" w:rsidP="000179D9">
      <w:pPr>
        <w:spacing w:line="360" w:lineRule="auto"/>
        <w:ind w:left="284"/>
        <w:jc w:val="both"/>
        <w:rPr>
          <w:rFonts w:ascii="Arial" w:hAnsi="Arial" w:cs="Arial"/>
          <w:b/>
          <w:color w:val="FF0000"/>
          <w:sz w:val="22"/>
          <w:szCs w:val="22"/>
          <w:u w:val="single"/>
        </w:rPr>
      </w:pPr>
    </w:p>
    <w:p w14:paraId="63FA0481" w14:textId="77777777" w:rsidR="00AB5431" w:rsidRDefault="00AB5431" w:rsidP="000179D9">
      <w:pPr>
        <w:spacing w:line="360" w:lineRule="auto"/>
        <w:ind w:left="284"/>
        <w:jc w:val="both"/>
        <w:rPr>
          <w:rFonts w:ascii="Arial" w:hAnsi="Arial" w:cs="Arial"/>
          <w:b/>
          <w:color w:val="FF0000"/>
          <w:sz w:val="22"/>
          <w:szCs w:val="22"/>
          <w:u w:val="single"/>
        </w:rPr>
      </w:pPr>
    </w:p>
    <w:p w14:paraId="63FA0482" w14:textId="77777777" w:rsidR="00AB5431" w:rsidRDefault="00AB5431" w:rsidP="000179D9">
      <w:pPr>
        <w:spacing w:line="360" w:lineRule="auto"/>
        <w:ind w:left="284"/>
        <w:jc w:val="both"/>
        <w:rPr>
          <w:rFonts w:ascii="Arial" w:hAnsi="Arial" w:cs="Arial"/>
          <w:b/>
          <w:color w:val="FF0000"/>
          <w:sz w:val="22"/>
          <w:szCs w:val="22"/>
          <w:u w:val="single"/>
        </w:rPr>
      </w:pPr>
    </w:p>
    <w:p w14:paraId="63FA0483" w14:textId="77777777" w:rsidR="00AB5431" w:rsidRDefault="00AB5431" w:rsidP="000179D9">
      <w:pPr>
        <w:spacing w:line="360" w:lineRule="auto"/>
        <w:ind w:left="284"/>
        <w:jc w:val="both"/>
        <w:rPr>
          <w:rFonts w:ascii="Arial" w:hAnsi="Arial" w:cs="Arial"/>
          <w:b/>
          <w:color w:val="FF0000"/>
          <w:sz w:val="22"/>
          <w:szCs w:val="22"/>
          <w:u w:val="single"/>
        </w:rPr>
      </w:pPr>
    </w:p>
    <w:p w14:paraId="63FA0484" w14:textId="77777777" w:rsidR="00AB5431" w:rsidRDefault="00AB5431" w:rsidP="000179D9">
      <w:pPr>
        <w:spacing w:line="360" w:lineRule="auto"/>
        <w:ind w:left="284"/>
        <w:jc w:val="both"/>
        <w:rPr>
          <w:rFonts w:ascii="Arial" w:hAnsi="Arial" w:cs="Arial"/>
          <w:b/>
          <w:color w:val="FF0000"/>
          <w:sz w:val="22"/>
          <w:szCs w:val="22"/>
          <w:u w:val="single"/>
        </w:rPr>
      </w:pPr>
    </w:p>
    <w:p w14:paraId="63FA0485" w14:textId="77777777" w:rsidR="00AB5431" w:rsidRDefault="00AB5431" w:rsidP="000179D9">
      <w:pPr>
        <w:spacing w:line="360" w:lineRule="auto"/>
        <w:ind w:left="284"/>
        <w:jc w:val="both"/>
        <w:rPr>
          <w:rFonts w:ascii="Arial" w:hAnsi="Arial" w:cs="Arial"/>
          <w:b/>
          <w:color w:val="FF0000"/>
          <w:sz w:val="22"/>
          <w:szCs w:val="22"/>
          <w:u w:val="single"/>
        </w:rPr>
      </w:pPr>
    </w:p>
    <w:p w14:paraId="63FA0486" w14:textId="77777777" w:rsidR="00121C94" w:rsidRDefault="00121C94" w:rsidP="000179D9">
      <w:pPr>
        <w:spacing w:line="360" w:lineRule="auto"/>
        <w:ind w:left="284"/>
        <w:jc w:val="both"/>
        <w:rPr>
          <w:rFonts w:ascii="Arial" w:hAnsi="Arial" w:cs="Arial"/>
          <w:sz w:val="22"/>
          <w:szCs w:val="22"/>
        </w:rPr>
      </w:pPr>
      <w:r>
        <w:rPr>
          <w:rFonts w:ascii="Arial" w:hAnsi="Arial" w:cs="Arial"/>
          <w:sz w:val="22"/>
          <w:szCs w:val="22"/>
        </w:rPr>
        <w:t>PRÓRROGA DE 2 AÑOS: a las anteriores fechas de validez, hay que sumarle una prórroga de 2 años para las competiciones en Cantabria.</w:t>
      </w:r>
    </w:p>
    <w:p w14:paraId="63FA0487" w14:textId="77777777" w:rsidR="00121C94" w:rsidRDefault="00121C94" w:rsidP="000179D9">
      <w:pPr>
        <w:spacing w:line="360" w:lineRule="auto"/>
        <w:ind w:left="284"/>
        <w:jc w:val="both"/>
        <w:rPr>
          <w:rFonts w:ascii="Arial" w:hAnsi="Arial" w:cs="Arial"/>
          <w:sz w:val="22"/>
          <w:szCs w:val="22"/>
        </w:rPr>
      </w:pPr>
    </w:p>
    <w:p w14:paraId="63FA0488" w14:textId="77777777" w:rsidR="00AB5431" w:rsidRDefault="00AB5431" w:rsidP="000179D9">
      <w:pPr>
        <w:spacing w:line="360" w:lineRule="auto"/>
        <w:ind w:left="284"/>
        <w:jc w:val="both"/>
        <w:rPr>
          <w:rFonts w:ascii="Arial" w:hAnsi="Arial" w:cs="Arial"/>
          <w:sz w:val="22"/>
          <w:szCs w:val="22"/>
        </w:rPr>
      </w:pPr>
      <w:r>
        <w:rPr>
          <w:rFonts w:ascii="Arial" w:hAnsi="Arial" w:cs="Arial"/>
          <w:sz w:val="22"/>
          <w:szCs w:val="22"/>
        </w:rPr>
        <w:t>Para regularidad y Legend se permiten cascos con las siguientes homologaciones:</w:t>
      </w:r>
    </w:p>
    <w:p w14:paraId="63FA0489" w14:textId="77777777" w:rsidR="00AB5431" w:rsidRPr="00D66673" w:rsidRDefault="00AB5431" w:rsidP="000179D9">
      <w:pPr>
        <w:spacing w:line="360" w:lineRule="auto"/>
        <w:ind w:left="284"/>
        <w:jc w:val="both"/>
        <w:rPr>
          <w:rFonts w:ascii="Arial" w:hAnsi="Arial" w:cs="Arial"/>
          <w:sz w:val="22"/>
          <w:szCs w:val="22"/>
          <w:lang w:val="en-US"/>
        </w:rPr>
      </w:pPr>
      <w:r w:rsidRPr="00D66673">
        <w:rPr>
          <w:rFonts w:ascii="Arial" w:hAnsi="Arial" w:cs="Arial"/>
          <w:sz w:val="22"/>
          <w:szCs w:val="22"/>
          <w:lang w:val="en-US"/>
        </w:rPr>
        <w:t>SNELL SA2005, SNELL SA2005 + FIA 8858-2002, SNELL SA2005 + FIA 8858-2010, SFI 31.1</w:t>
      </w:r>
    </w:p>
    <w:p w14:paraId="63FA048A" w14:textId="77777777" w:rsidR="00AB5431" w:rsidRDefault="00AB5431" w:rsidP="000179D9">
      <w:pPr>
        <w:spacing w:line="360" w:lineRule="auto"/>
        <w:ind w:left="284"/>
        <w:jc w:val="both"/>
        <w:rPr>
          <w:rFonts w:ascii="Arial" w:hAnsi="Arial" w:cs="Arial"/>
          <w:b/>
          <w:color w:val="FF0000"/>
          <w:sz w:val="22"/>
          <w:szCs w:val="22"/>
          <w:u w:val="single"/>
          <w:lang w:val="en-US"/>
        </w:rPr>
      </w:pPr>
    </w:p>
    <w:p w14:paraId="1EBE8BB0" w14:textId="77777777" w:rsidR="00DE3A94" w:rsidRDefault="00DE3A94" w:rsidP="000179D9">
      <w:pPr>
        <w:spacing w:line="360" w:lineRule="auto"/>
        <w:ind w:left="284"/>
        <w:jc w:val="both"/>
        <w:rPr>
          <w:rFonts w:ascii="Arial" w:hAnsi="Arial" w:cs="Arial"/>
          <w:b/>
          <w:color w:val="FF0000"/>
          <w:sz w:val="22"/>
          <w:szCs w:val="22"/>
          <w:u w:val="single"/>
          <w:lang w:val="en-US"/>
        </w:rPr>
      </w:pPr>
    </w:p>
    <w:p w14:paraId="2220E8A8" w14:textId="77777777" w:rsidR="00DE3A94" w:rsidRDefault="00DE3A94" w:rsidP="000179D9">
      <w:pPr>
        <w:spacing w:line="360" w:lineRule="auto"/>
        <w:ind w:left="284"/>
        <w:jc w:val="both"/>
        <w:rPr>
          <w:rFonts w:ascii="Arial" w:hAnsi="Arial" w:cs="Arial"/>
          <w:b/>
          <w:color w:val="FF0000"/>
          <w:sz w:val="22"/>
          <w:szCs w:val="22"/>
          <w:u w:val="single"/>
          <w:lang w:val="en-US"/>
        </w:rPr>
      </w:pPr>
    </w:p>
    <w:p w14:paraId="4890FA42" w14:textId="77777777" w:rsidR="00DE3A94" w:rsidRPr="00D66673" w:rsidRDefault="00DE3A94" w:rsidP="000179D9">
      <w:pPr>
        <w:spacing w:line="360" w:lineRule="auto"/>
        <w:ind w:left="284"/>
        <w:jc w:val="both"/>
        <w:rPr>
          <w:rFonts w:ascii="Arial" w:hAnsi="Arial" w:cs="Arial"/>
          <w:b/>
          <w:color w:val="FF0000"/>
          <w:sz w:val="22"/>
          <w:szCs w:val="22"/>
          <w:u w:val="single"/>
          <w:lang w:val="en-US"/>
        </w:rPr>
      </w:pPr>
    </w:p>
    <w:p w14:paraId="63FA048B" w14:textId="77777777" w:rsidR="00AB5431" w:rsidRPr="00AB5431" w:rsidRDefault="00AB5431" w:rsidP="00AB5431">
      <w:pPr>
        <w:spacing w:line="360" w:lineRule="auto"/>
        <w:ind w:left="284"/>
        <w:jc w:val="both"/>
        <w:rPr>
          <w:rFonts w:ascii="Arial" w:hAnsi="Arial" w:cs="Arial"/>
          <w:sz w:val="22"/>
          <w:szCs w:val="22"/>
        </w:rPr>
      </w:pPr>
      <w:r>
        <w:rPr>
          <w:rFonts w:ascii="Arial" w:hAnsi="Arial" w:cs="Arial"/>
          <w:b/>
          <w:color w:val="FF0000"/>
          <w:sz w:val="22"/>
          <w:szCs w:val="22"/>
          <w:u w:val="single"/>
        </w:rPr>
        <w:lastRenderedPageBreak/>
        <w:t>SISTEMAS HANS o FHR</w:t>
      </w:r>
      <w:r>
        <w:rPr>
          <w:rFonts w:ascii="Arial" w:hAnsi="Arial" w:cs="Arial"/>
          <w:color w:val="FF0000"/>
          <w:sz w:val="22"/>
          <w:szCs w:val="22"/>
        </w:rPr>
        <w:tab/>
      </w:r>
      <w:r>
        <w:rPr>
          <w:rFonts w:ascii="Arial" w:hAnsi="Arial" w:cs="Arial"/>
          <w:color w:val="FF0000"/>
          <w:sz w:val="22"/>
          <w:szCs w:val="22"/>
        </w:rPr>
        <w:tab/>
      </w:r>
      <w:r>
        <w:rPr>
          <w:rFonts w:ascii="Arial" w:hAnsi="Arial" w:cs="Arial"/>
          <w:sz w:val="22"/>
          <w:szCs w:val="22"/>
        </w:rPr>
        <w:t>* Consultar lista técnica FIA nº36</w:t>
      </w:r>
    </w:p>
    <w:p w14:paraId="63FA048C" w14:textId="77777777" w:rsidR="00AB5431" w:rsidRDefault="00AB5431" w:rsidP="0076113E">
      <w:pPr>
        <w:pStyle w:val="Prrafodelista"/>
        <w:numPr>
          <w:ilvl w:val="0"/>
          <w:numId w:val="22"/>
        </w:numPr>
        <w:suppressAutoHyphens w:val="0"/>
        <w:spacing w:after="200" w:line="360" w:lineRule="auto"/>
        <w:ind w:left="1134" w:hanging="425"/>
        <w:contextualSpacing/>
        <w:jc w:val="both"/>
        <w:rPr>
          <w:rFonts w:ascii="Arial" w:hAnsi="Arial" w:cs="Arial"/>
          <w:sz w:val="22"/>
          <w:szCs w:val="22"/>
        </w:rPr>
      </w:pPr>
      <w:r>
        <w:rPr>
          <w:rFonts w:ascii="Arial" w:hAnsi="Arial" w:cs="Arial"/>
          <w:sz w:val="22"/>
          <w:szCs w:val="22"/>
        </w:rPr>
        <w:t xml:space="preserve">HANS de acuerdo a FIA standard 8858-2002 </w:t>
      </w:r>
      <w:proofErr w:type="spellStart"/>
      <w:r>
        <w:rPr>
          <w:rFonts w:ascii="Arial" w:hAnsi="Arial" w:cs="Arial"/>
          <w:sz w:val="22"/>
          <w:szCs w:val="22"/>
        </w:rPr>
        <w:t>ó</w:t>
      </w:r>
      <w:proofErr w:type="spellEnd"/>
      <w:r>
        <w:rPr>
          <w:rFonts w:ascii="Arial" w:hAnsi="Arial" w:cs="Arial"/>
          <w:sz w:val="22"/>
          <w:szCs w:val="22"/>
        </w:rPr>
        <w:t xml:space="preserve"> FIA standard 8858-2010</w:t>
      </w:r>
    </w:p>
    <w:p w14:paraId="63FA048D" w14:textId="77777777" w:rsidR="00AB5431" w:rsidRPr="00D66673" w:rsidRDefault="00AB5431" w:rsidP="0076113E">
      <w:pPr>
        <w:pStyle w:val="Prrafodelista"/>
        <w:numPr>
          <w:ilvl w:val="0"/>
          <w:numId w:val="22"/>
        </w:numPr>
        <w:spacing w:line="360" w:lineRule="auto"/>
        <w:ind w:left="1134" w:hanging="425"/>
        <w:jc w:val="both"/>
        <w:rPr>
          <w:rFonts w:ascii="Arial" w:hAnsi="Arial" w:cs="Arial"/>
          <w:bCs/>
          <w:sz w:val="22"/>
          <w:szCs w:val="22"/>
          <w:lang w:val="en-US"/>
        </w:rPr>
      </w:pPr>
      <w:r w:rsidRPr="00D66673">
        <w:rPr>
          <w:rFonts w:ascii="Arial" w:hAnsi="Arial" w:cs="Arial"/>
          <w:bCs/>
          <w:sz w:val="22"/>
          <w:szCs w:val="22"/>
          <w:lang w:val="en-US"/>
        </w:rPr>
        <w:t>Sistema Hybrid® according to FIA standard 8858-2010</w:t>
      </w:r>
    </w:p>
    <w:p w14:paraId="63FA048E" w14:textId="77777777" w:rsidR="00AB5431" w:rsidRPr="00D66673" w:rsidRDefault="00AB5431" w:rsidP="0076113E">
      <w:pPr>
        <w:pStyle w:val="Prrafodelista"/>
        <w:numPr>
          <w:ilvl w:val="0"/>
          <w:numId w:val="22"/>
        </w:numPr>
        <w:spacing w:line="360" w:lineRule="auto"/>
        <w:ind w:left="1134" w:hanging="425"/>
        <w:jc w:val="both"/>
        <w:rPr>
          <w:rFonts w:ascii="Arial" w:hAnsi="Arial" w:cs="Arial"/>
          <w:bCs/>
          <w:sz w:val="22"/>
          <w:szCs w:val="22"/>
          <w:lang w:val="en-US"/>
        </w:rPr>
      </w:pPr>
      <w:r w:rsidRPr="00D66673">
        <w:rPr>
          <w:rFonts w:ascii="Arial" w:hAnsi="Arial" w:cs="Arial"/>
          <w:bCs/>
          <w:sz w:val="22"/>
          <w:szCs w:val="22"/>
          <w:lang w:val="en-US"/>
        </w:rPr>
        <w:t>Sistema Hybrid Pro® according to FIA standard 8858-2010</w:t>
      </w:r>
    </w:p>
    <w:p w14:paraId="63FA048F" w14:textId="77777777" w:rsidR="00AB5431" w:rsidRPr="00D66673" w:rsidRDefault="00AB5431" w:rsidP="0076113E">
      <w:pPr>
        <w:pStyle w:val="Prrafodelista"/>
        <w:numPr>
          <w:ilvl w:val="0"/>
          <w:numId w:val="22"/>
        </w:numPr>
        <w:spacing w:line="360" w:lineRule="auto"/>
        <w:ind w:left="1134" w:hanging="425"/>
        <w:jc w:val="both"/>
        <w:rPr>
          <w:rFonts w:ascii="Arial" w:hAnsi="Arial" w:cs="Arial"/>
          <w:bCs/>
          <w:sz w:val="22"/>
          <w:szCs w:val="22"/>
          <w:lang w:val="en-US"/>
        </w:rPr>
      </w:pPr>
      <w:r w:rsidRPr="00D66673">
        <w:rPr>
          <w:rFonts w:ascii="Arial" w:hAnsi="Arial" w:cs="Arial"/>
          <w:bCs/>
          <w:sz w:val="22"/>
          <w:szCs w:val="22"/>
          <w:lang w:val="en-US"/>
        </w:rPr>
        <w:t xml:space="preserve">HANS® </w:t>
      </w:r>
      <w:proofErr w:type="spellStart"/>
      <w:r w:rsidRPr="00D66673">
        <w:rPr>
          <w:rFonts w:ascii="Arial" w:hAnsi="Arial" w:cs="Arial"/>
          <w:bCs/>
          <w:sz w:val="22"/>
          <w:szCs w:val="22"/>
          <w:lang w:val="en-US"/>
        </w:rPr>
        <w:t>ajustable</w:t>
      </w:r>
      <w:proofErr w:type="spellEnd"/>
      <w:r w:rsidRPr="00D66673">
        <w:rPr>
          <w:rFonts w:ascii="Arial" w:hAnsi="Arial" w:cs="Arial"/>
          <w:bCs/>
          <w:sz w:val="22"/>
          <w:szCs w:val="22"/>
          <w:lang w:val="en-US"/>
        </w:rPr>
        <w:t xml:space="preserve"> according to FIA standard 8858-2010</w:t>
      </w:r>
    </w:p>
    <w:p w14:paraId="63FA0490" w14:textId="77777777" w:rsidR="00E01309" w:rsidRPr="00D66673" w:rsidRDefault="00E01309" w:rsidP="000179D9">
      <w:pPr>
        <w:spacing w:line="360" w:lineRule="auto"/>
        <w:ind w:left="284"/>
        <w:jc w:val="both"/>
        <w:rPr>
          <w:rFonts w:ascii="Arial" w:hAnsi="Arial" w:cs="Arial"/>
          <w:b/>
          <w:color w:val="FF0000"/>
          <w:sz w:val="22"/>
          <w:szCs w:val="22"/>
          <w:u w:val="single"/>
          <w:lang w:val="en-US"/>
        </w:rPr>
      </w:pPr>
    </w:p>
    <w:p w14:paraId="63FA0491" w14:textId="77777777" w:rsidR="003E0852" w:rsidRPr="00DA5E87" w:rsidRDefault="003E0852" w:rsidP="000179D9">
      <w:pPr>
        <w:spacing w:line="360" w:lineRule="auto"/>
        <w:ind w:left="284"/>
        <w:jc w:val="both"/>
        <w:rPr>
          <w:rFonts w:ascii="Arial" w:hAnsi="Arial" w:cs="Arial"/>
          <w:b/>
          <w:color w:val="FF0000"/>
          <w:sz w:val="22"/>
          <w:szCs w:val="22"/>
        </w:rPr>
      </w:pPr>
      <w:r w:rsidRPr="00DA5E87">
        <w:rPr>
          <w:rFonts w:ascii="Arial" w:hAnsi="Arial" w:cs="Arial"/>
          <w:b/>
          <w:color w:val="FF0000"/>
          <w:sz w:val="22"/>
          <w:szCs w:val="22"/>
          <w:u w:val="single"/>
        </w:rPr>
        <w:t>ASIENTOS</w:t>
      </w:r>
    </w:p>
    <w:p w14:paraId="63FA0492" w14:textId="77777777" w:rsidR="003E0852" w:rsidRPr="009F53FD" w:rsidRDefault="003E0852" w:rsidP="009F53FD">
      <w:pPr>
        <w:pStyle w:val="Prrafodelista"/>
        <w:numPr>
          <w:ilvl w:val="0"/>
          <w:numId w:val="22"/>
        </w:numPr>
        <w:suppressAutoHyphens w:val="0"/>
        <w:spacing w:after="200" w:line="360" w:lineRule="auto"/>
        <w:ind w:left="1134"/>
        <w:contextualSpacing/>
        <w:jc w:val="both"/>
        <w:rPr>
          <w:rFonts w:ascii="Arial" w:hAnsi="Arial" w:cs="Arial"/>
          <w:sz w:val="22"/>
          <w:szCs w:val="22"/>
        </w:rPr>
      </w:pPr>
      <w:r w:rsidRPr="009F53FD">
        <w:rPr>
          <w:rFonts w:ascii="Arial" w:hAnsi="Arial" w:cs="Arial"/>
          <w:sz w:val="22"/>
          <w:szCs w:val="22"/>
        </w:rPr>
        <w:t>Asientos homologados con prórroga de 2 años, de fibra o composite, no siendo aplicable para los tubulares.</w:t>
      </w:r>
    </w:p>
    <w:p w14:paraId="63FA0493" w14:textId="77777777" w:rsidR="003E0852" w:rsidRDefault="003E0852" w:rsidP="009F53FD">
      <w:pPr>
        <w:pStyle w:val="Prrafodelista"/>
        <w:numPr>
          <w:ilvl w:val="0"/>
          <w:numId w:val="22"/>
        </w:numPr>
        <w:suppressAutoHyphens w:val="0"/>
        <w:spacing w:after="200" w:line="360" w:lineRule="auto"/>
        <w:ind w:left="1134"/>
        <w:contextualSpacing/>
        <w:jc w:val="both"/>
        <w:rPr>
          <w:rFonts w:ascii="Arial" w:hAnsi="Arial" w:cs="Arial"/>
          <w:b/>
          <w:color w:val="92D050"/>
          <w:sz w:val="22"/>
          <w:szCs w:val="22"/>
          <w:u w:val="single"/>
        </w:rPr>
      </w:pPr>
      <w:r w:rsidRPr="009F53FD">
        <w:rPr>
          <w:rFonts w:ascii="Arial" w:hAnsi="Arial" w:cs="Arial"/>
          <w:sz w:val="22"/>
          <w:szCs w:val="22"/>
        </w:rPr>
        <w:t>Regularidad Sport y Legend: Asientos homologados con prórroga de 5 años, de fibra o composite, no siendo aplicable para los tubulares.</w:t>
      </w:r>
      <w:r w:rsidRPr="009F53FD">
        <w:rPr>
          <w:rFonts w:ascii="Arial" w:hAnsi="Arial" w:cs="Arial"/>
          <w:b/>
          <w:color w:val="92D050"/>
          <w:sz w:val="22"/>
          <w:szCs w:val="22"/>
          <w:u w:val="single"/>
        </w:rPr>
        <w:t xml:space="preserve"> </w:t>
      </w:r>
    </w:p>
    <w:p w14:paraId="63FA0494" w14:textId="77777777" w:rsidR="0076113E" w:rsidRPr="009F53FD" w:rsidRDefault="0076113E" w:rsidP="0076113E">
      <w:pPr>
        <w:pStyle w:val="Prrafodelista"/>
        <w:suppressAutoHyphens w:val="0"/>
        <w:spacing w:after="200" w:line="360" w:lineRule="auto"/>
        <w:ind w:left="1134"/>
        <w:contextualSpacing/>
        <w:jc w:val="both"/>
        <w:rPr>
          <w:rFonts w:ascii="Arial" w:hAnsi="Arial" w:cs="Arial"/>
          <w:b/>
          <w:color w:val="92D050"/>
          <w:sz w:val="22"/>
          <w:szCs w:val="22"/>
          <w:u w:val="single"/>
        </w:rPr>
      </w:pPr>
    </w:p>
    <w:p w14:paraId="63FA0495" w14:textId="77777777" w:rsidR="003E0852" w:rsidRPr="00DA5E87" w:rsidRDefault="003E0852" w:rsidP="000179D9">
      <w:pPr>
        <w:spacing w:line="360" w:lineRule="auto"/>
        <w:ind w:left="284"/>
        <w:jc w:val="both"/>
        <w:rPr>
          <w:rFonts w:ascii="Arial" w:hAnsi="Arial" w:cs="Arial"/>
          <w:b/>
          <w:color w:val="FF0000"/>
          <w:sz w:val="22"/>
          <w:szCs w:val="22"/>
        </w:rPr>
      </w:pPr>
      <w:r w:rsidRPr="00DA5E87">
        <w:rPr>
          <w:rFonts w:ascii="Arial" w:hAnsi="Arial" w:cs="Arial"/>
          <w:b/>
          <w:color w:val="FF0000"/>
          <w:sz w:val="22"/>
          <w:szCs w:val="22"/>
          <w:u w:val="single"/>
        </w:rPr>
        <w:t>EQUIPAMIENTO PERSONAL DE PILOTO Y COPILOTO</w:t>
      </w:r>
    </w:p>
    <w:p w14:paraId="63FA0496" w14:textId="77777777" w:rsidR="003E0852" w:rsidRPr="00C71BF3" w:rsidRDefault="003E0852" w:rsidP="000179D9">
      <w:pPr>
        <w:spacing w:line="360" w:lineRule="auto"/>
        <w:ind w:left="284" w:right="850"/>
        <w:jc w:val="both"/>
        <w:rPr>
          <w:rFonts w:ascii="Arial" w:hAnsi="Arial" w:cs="Arial"/>
          <w:sz w:val="22"/>
          <w:szCs w:val="22"/>
        </w:rPr>
      </w:pPr>
      <w:r w:rsidRPr="00C71BF3">
        <w:rPr>
          <w:rFonts w:ascii="Arial" w:hAnsi="Arial" w:cs="Arial"/>
          <w:sz w:val="22"/>
          <w:szCs w:val="22"/>
        </w:rPr>
        <w:t>La vestimenta debe estar co</w:t>
      </w:r>
      <w:r w:rsidR="0031672C">
        <w:rPr>
          <w:rFonts w:ascii="Arial" w:hAnsi="Arial" w:cs="Arial"/>
          <w:sz w:val="22"/>
          <w:szCs w:val="22"/>
        </w:rPr>
        <w:t>nforme a la Norma FIA 8856-2000 y/o 8856-2018</w:t>
      </w:r>
    </w:p>
    <w:p w14:paraId="63FA0497" w14:textId="77777777" w:rsidR="00D15D3E" w:rsidRPr="00093C81" w:rsidRDefault="00093C81" w:rsidP="000179D9">
      <w:pPr>
        <w:spacing w:line="360" w:lineRule="auto"/>
        <w:ind w:left="284" w:right="850"/>
        <w:jc w:val="both"/>
        <w:rPr>
          <w:rFonts w:ascii="Arial" w:hAnsi="Arial" w:cs="Arial"/>
          <w:sz w:val="22"/>
          <w:szCs w:val="22"/>
        </w:rPr>
      </w:pPr>
      <w:r w:rsidRPr="00093C81">
        <w:rPr>
          <w:rFonts w:ascii="Arial" w:hAnsi="Arial" w:cs="Arial"/>
          <w:sz w:val="22"/>
          <w:szCs w:val="22"/>
        </w:rPr>
        <w:t>La</w:t>
      </w:r>
      <w:r>
        <w:rPr>
          <w:rFonts w:ascii="Arial" w:hAnsi="Arial" w:cs="Arial"/>
          <w:sz w:val="22"/>
          <w:szCs w:val="22"/>
        </w:rPr>
        <w:t xml:space="preserve"> vestimenta sin holograma FIA tendrá una prórroga de 2 años.</w:t>
      </w:r>
    </w:p>
    <w:p w14:paraId="63FA0498" w14:textId="77777777" w:rsidR="00093C81" w:rsidRDefault="00093C81" w:rsidP="000179D9">
      <w:pPr>
        <w:spacing w:line="360" w:lineRule="auto"/>
        <w:ind w:left="284" w:right="850"/>
        <w:jc w:val="both"/>
        <w:rPr>
          <w:rFonts w:ascii="Arial" w:hAnsi="Arial" w:cs="Arial"/>
          <w:b/>
          <w:color w:val="FF0000"/>
          <w:sz w:val="22"/>
          <w:szCs w:val="22"/>
          <w:u w:val="single"/>
        </w:rPr>
      </w:pPr>
    </w:p>
    <w:p w14:paraId="63FA0499" w14:textId="77777777" w:rsidR="003E0852" w:rsidRPr="00DA5E87" w:rsidRDefault="003E0852" w:rsidP="000179D9">
      <w:pPr>
        <w:spacing w:line="360" w:lineRule="auto"/>
        <w:ind w:left="284" w:right="850"/>
        <w:jc w:val="both"/>
        <w:rPr>
          <w:rFonts w:ascii="Arial" w:hAnsi="Arial" w:cs="Arial"/>
          <w:b/>
          <w:color w:val="FF0000"/>
          <w:sz w:val="22"/>
          <w:szCs w:val="22"/>
          <w:u w:val="single"/>
        </w:rPr>
      </w:pPr>
      <w:r w:rsidRPr="00DA5E87">
        <w:rPr>
          <w:rFonts w:ascii="Arial" w:hAnsi="Arial" w:cs="Arial"/>
          <w:b/>
          <w:color w:val="FF0000"/>
          <w:sz w:val="22"/>
          <w:szCs w:val="22"/>
          <w:u w:val="single"/>
        </w:rPr>
        <w:t>ARNESES</w:t>
      </w:r>
      <w:r w:rsidR="006301D5" w:rsidRPr="006301D5">
        <w:rPr>
          <w:rFonts w:ascii="Arial" w:hAnsi="Arial" w:cs="Arial"/>
          <w:b/>
          <w:color w:val="FF0000"/>
          <w:sz w:val="22"/>
          <w:szCs w:val="22"/>
        </w:rPr>
        <w:t xml:space="preserve"> </w:t>
      </w:r>
      <w:r w:rsidR="006301D5" w:rsidRPr="00B8299D">
        <w:rPr>
          <w:rFonts w:ascii="Arial" w:hAnsi="Arial" w:cs="Arial"/>
          <w:sz w:val="22"/>
          <w:szCs w:val="22"/>
        </w:rPr>
        <w:t>(con prórroga de 2 años)</w:t>
      </w:r>
    </w:p>
    <w:p w14:paraId="17BA55FD" w14:textId="619689D8" w:rsidR="00193C57" w:rsidRDefault="006307D6" w:rsidP="000179D9">
      <w:pPr>
        <w:spacing w:line="360" w:lineRule="auto"/>
        <w:ind w:left="284" w:right="28"/>
        <w:jc w:val="both"/>
        <w:rPr>
          <w:rFonts w:ascii="Arial" w:hAnsi="Arial" w:cs="Arial"/>
          <w:sz w:val="22"/>
          <w:szCs w:val="22"/>
        </w:rPr>
      </w:pPr>
      <w:r>
        <w:rPr>
          <w:rFonts w:ascii="Arial" w:hAnsi="Arial" w:cs="Arial"/>
          <w:sz w:val="22"/>
          <w:szCs w:val="22"/>
        </w:rPr>
        <w:t xml:space="preserve">En </w:t>
      </w:r>
      <w:r w:rsidR="003E0852" w:rsidRPr="0067104C">
        <w:rPr>
          <w:rFonts w:ascii="Arial" w:hAnsi="Arial" w:cs="Arial"/>
          <w:sz w:val="22"/>
          <w:szCs w:val="22"/>
        </w:rPr>
        <w:t>conformidad con la Norma FIA 8853/98</w:t>
      </w:r>
      <w:r w:rsidR="00193C57">
        <w:rPr>
          <w:rFonts w:ascii="Arial" w:hAnsi="Arial" w:cs="Arial"/>
          <w:sz w:val="22"/>
          <w:szCs w:val="22"/>
        </w:rPr>
        <w:t xml:space="preserve"> </w:t>
      </w:r>
      <w:r w:rsidR="003E0852" w:rsidRPr="0067104C">
        <w:rPr>
          <w:rFonts w:ascii="Arial" w:hAnsi="Arial" w:cs="Arial"/>
          <w:sz w:val="22"/>
          <w:szCs w:val="22"/>
        </w:rPr>
        <w:t>(etiqueta “C” O “D”, de 5 y 6 puntos respectivamente)</w:t>
      </w:r>
      <w:r w:rsidR="000333EE">
        <w:rPr>
          <w:rFonts w:ascii="Arial" w:hAnsi="Arial" w:cs="Arial"/>
          <w:sz w:val="22"/>
          <w:szCs w:val="22"/>
        </w:rPr>
        <w:t xml:space="preserve"> según lista técnica nº24</w:t>
      </w:r>
      <w:r w:rsidR="00E34A13">
        <w:rPr>
          <w:rFonts w:ascii="Arial" w:hAnsi="Arial" w:cs="Arial"/>
          <w:sz w:val="22"/>
          <w:szCs w:val="22"/>
        </w:rPr>
        <w:t xml:space="preserve"> FIA.</w:t>
      </w:r>
    </w:p>
    <w:p w14:paraId="63FA049A" w14:textId="282124A3" w:rsidR="003E0852" w:rsidRPr="0067104C" w:rsidRDefault="003E0852" w:rsidP="000179D9">
      <w:pPr>
        <w:spacing w:line="360" w:lineRule="auto"/>
        <w:ind w:left="284" w:right="28"/>
        <w:jc w:val="both"/>
        <w:rPr>
          <w:rFonts w:ascii="Arial" w:hAnsi="Arial" w:cs="Arial"/>
          <w:sz w:val="22"/>
          <w:szCs w:val="22"/>
        </w:rPr>
      </w:pPr>
      <w:r w:rsidRPr="0067104C">
        <w:rPr>
          <w:rFonts w:ascii="Arial" w:hAnsi="Arial" w:cs="Arial"/>
          <w:sz w:val="22"/>
          <w:szCs w:val="22"/>
        </w:rPr>
        <w:t>En conformidad con la Norma FIA 8853/2016</w:t>
      </w:r>
      <w:r w:rsidR="006301D5" w:rsidRPr="0067104C">
        <w:rPr>
          <w:rFonts w:ascii="Arial" w:hAnsi="Arial" w:cs="Arial"/>
          <w:sz w:val="22"/>
          <w:szCs w:val="22"/>
        </w:rPr>
        <w:t>.</w:t>
      </w:r>
      <w:r w:rsidR="00E34A13">
        <w:rPr>
          <w:rFonts w:ascii="Arial" w:hAnsi="Arial" w:cs="Arial"/>
          <w:sz w:val="22"/>
          <w:szCs w:val="22"/>
        </w:rPr>
        <w:t xml:space="preserve"> </w:t>
      </w:r>
      <w:r w:rsidR="00CC1EBE">
        <w:rPr>
          <w:rFonts w:ascii="Arial" w:hAnsi="Arial" w:cs="Arial"/>
          <w:sz w:val="22"/>
          <w:szCs w:val="22"/>
        </w:rPr>
        <w:t>S</w:t>
      </w:r>
      <w:r w:rsidR="00E34A13">
        <w:rPr>
          <w:rFonts w:ascii="Arial" w:hAnsi="Arial" w:cs="Arial"/>
          <w:sz w:val="22"/>
          <w:szCs w:val="22"/>
        </w:rPr>
        <w:t>egún</w:t>
      </w:r>
      <w:r w:rsidR="00CC1EBE">
        <w:rPr>
          <w:rFonts w:ascii="Arial" w:hAnsi="Arial" w:cs="Arial"/>
          <w:sz w:val="22"/>
          <w:szCs w:val="22"/>
        </w:rPr>
        <w:t xml:space="preserve"> lista técnica </w:t>
      </w:r>
      <w:r w:rsidR="00C17F1E">
        <w:rPr>
          <w:rFonts w:ascii="Arial" w:hAnsi="Arial" w:cs="Arial"/>
          <w:sz w:val="22"/>
          <w:szCs w:val="22"/>
        </w:rPr>
        <w:t>nº57 FIA.</w:t>
      </w:r>
    </w:p>
    <w:p w14:paraId="63FA049B" w14:textId="77777777" w:rsidR="003E0852" w:rsidRDefault="003E0852" w:rsidP="000179D9">
      <w:pPr>
        <w:ind w:left="284" w:right="850"/>
        <w:jc w:val="both"/>
        <w:rPr>
          <w:rFonts w:ascii="Arial" w:hAnsi="Arial" w:cs="Arial"/>
          <w:sz w:val="22"/>
          <w:szCs w:val="22"/>
        </w:rPr>
      </w:pPr>
    </w:p>
    <w:p w14:paraId="63FA049C" w14:textId="77777777" w:rsidR="003E0852" w:rsidRDefault="003E0852" w:rsidP="000179D9">
      <w:pPr>
        <w:ind w:left="284" w:right="850"/>
        <w:jc w:val="both"/>
        <w:rPr>
          <w:rFonts w:ascii="Arial" w:hAnsi="Arial" w:cs="Arial"/>
          <w:sz w:val="22"/>
          <w:szCs w:val="22"/>
        </w:rPr>
      </w:pPr>
      <w:r w:rsidRPr="00C71BF3">
        <w:rPr>
          <w:rFonts w:ascii="Arial" w:hAnsi="Arial" w:cs="Arial"/>
          <w:sz w:val="22"/>
          <w:szCs w:val="22"/>
        </w:rPr>
        <w:t>Uso de los elementos de seguridad según disciplina</w:t>
      </w:r>
    </w:p>
    <w:p w14:paraId="63FA049D" w14:textId="77777777" w:rsidR="003E0852" w:rsidRPr="00C71BF3" w:rsidRDefault="003E0852" w:rsidP="000179D9">
      <w:pPr>
        <w:ind w:left="284" w:right="850"/>
        <w:jc w:val="both"/>
        <w:rPr>
          <w:rFonts w:ascii="Arial" w:hAnsi="Arial" w:cs="Arial"/>
          <w:sz w:val="22"/>
          <w:szCs w:val="22"/>
        </w:rPr>
      </w:pPr>
    </w:p>
    <w:tbl>
      <w:tblPr>
        <w:tblStyle w:val="Tablaconcuadrcula"/>
        <w:tblW w:w="0" w:type="auto"/>
        <w:tblInd w:w="284" w:type="dxa"/>
        <w:tblBorders>
          <w:top w:val="none" w:sz="0" w:space="0" w:color="auto"/>
          <w:left w:val="none" w:sz="0" w:space="0" w:color="auto"/>
        </w:tblBorders>
        <w:tblLook w:val="04A0" w:firstRow="1" w:lastRow="0" w:firstColumn="1" w:lastColumn="0" w:noHBand="0" w:noVBand="1"/>
      </w:tblPr>
      <w:tblGrid>
        <w:gridCol w:w="1403"/>
        <w:gridCol w:w="697"/>
        <w:gridCol w:w="1026"/>
        <w:gridCol w:w="643"/>
        <w:gridCol w:w="1877"/>
        <w:gridCol w:w="661"/>
        <w:gridCol w:w="1212"/>
        <w:gridCol w:w="670"/>
      </w:tblGrid>
      <w:tr w:rsidR="001761BA" w:rsidRPr="001761BA" w14:paraId="63FA04A6" w14:textId="77777777" w:rsidTr="001761BA">
        <w:tc>
          <w:tcPr>
            <w:tcW w:w="0" w:type="auto"/>
            <w:tcBorders>
              <w:bottom w:val="single" w:sz="4" w:space="0" w:color="auto"/>
            </w:tcBorders>
          </w:tcPr>
          <w:p w14:paraId="63FA049E" w14:textId="77777777" w:rsidR="001761BA" w:rsidRDefault="001761BA" w:rsidP="000179D9">
            <w:pPr>
              <w:widowControl w:val="0"/>
              <w:autoSpaceDE w:val="0"/>
              <w:autoSpaceDN w:val="0"/>
              <w:adjustRightInd w:val="0"/>
              <w:spacing w:line="360" w:lineRule="auto"/>
              <w:jc w:val="both"/>
              <w:rPr>
                <w:rFonts w:ascii="Arial" w:hAnsi="Arial" w:cs="Arial"/>
                <w:b/>
                <w:color w:val="800080"/>
                <w:sz w:val="22"/>
                <w:szCs w:val="22"/>
              </w:rPr>
            </w:pPr>
          </w:p>
        </w:tc>
        <w:tc>
          <w:tcPr>
            <w:tcW w:w="0" w:type="auto"/>
            <w:tcBorders>
              <w:top w:val="single" w:sz="4" w:space="0" w:color="auto"/>
            </w:tcBorders>
          </w:tcPr>
          <w:p w14:paraId="63FA049F" w14:textId="77777777" w:rsidR="001761BA" w:rsidRPr="001761BA" w:rsidRDefault="001761BA" w:rsidP="00461AF9">
            <w:pPr>
              <w:widowControl w:val="0"/>
              <w:autoSpaceDE w:val="0"/>
              <w:autoSpaceDN w:val="0"/>
              <w:adjustRightInd w:val="0"/>
              <w:spacing w:line="360" w:lineRule="auto"/>
              <w:jc w:val="center"/>
              <w:rPr>
                <w:rFonts w:ascii="Arial" w:hAnsi="Arial" w:cs="Arial"/>
                <w:b/>
                <w:sz w:val="16"/>
                <w:szCs w:val="16"/>
              </w:rPr>
            </w:pPr>
            <w:r w:rsidRPr="001761BA">
              <w:rPr>
                <w:rFonts w:ascii="Arial" w:hAnsi="Arial" w:cs="Arial"/>
                <w:b/>
                <w:sz w:val="16"/>
                <w:szCs w:val="16"/>
              </w:rPr>
              <w:t>Casco</w:t>
            </w:r>
          </w:p>
        </w:tc>
        <w:tc>
          <w:tcPr>
            <w:tcW w:w="0" w:type="auto"/>
            <w:tcBorders>
              <w:top w:val="single" w:sz="4" w:space="0" w:color="auto"/>
            </w:tcBorders>
          </w:tcPr>
          <w:p w14:paraId="63FA04A0" w14:textId="77777777" w:rsidR="001761BA" w:rsidRPr="001761BA" w:rsidRDefault="001761BA" w:rsidP="00461AF9">
            <w:pPr>
              <w:widowControl w:val="0"/>
              <w:autoSpaceDE w:val="0"/>
              <w:autoSpaceDN w:val="0"/>
              <w:adjustRightInd w:val="0"/>
              <w:spacing w:line="360" w:lineRule="auto"/>
              <w:jc w:val="center"/>
              <w:rPr>
                <w:rFonts w:ascii="Arial" w:hAnsi="Arial" w:cs="Arial"/>
                <w:b/>
                <w:sz w:val="16"/>
                <w:szCs w:val="16"/>
              </w:rPr>
            </w:pPr>
            <w:r w:rsidRPr="001761BA">
              <w:rPr>
                <w:rFonts w:ascii="Arial" w:hAnsi="Arial" w:cs="Arial"/>
                <w:b/>
                <w:sz w:val="16"/>
                <w:szCs w:val="16"/>
              </w:rPr>
              <w:t>Sotocasco</w:t>
            </w:r>
          </w:p>
        </w:tc>
        <w:tc>
          <w:tcPr>
            <w:tcW w:w="0" w:type="auto"/>
            <w:tcBorders>
              <w:top w:val="single" w:sz="4" w:space="0" w:color="auto"/>
            </w:tcBorders>
          </w:tcPr>
          <w:p w14:paraId="63FA04A1" w14:textId="77777777" w:rsidR="001761BA" w:rsidRPr="001761BA" w:rsidRDefault="001761BA" w:rsidP="00461AF9">
            <w:pPr>
              <w:widowControl w:val="0"/>
              <w:autoSpaceDE w:val="0"/>
              <w:autoSpaceDN w:val="0"/>
              <w:adjustRightInd w:val="0"/>
              <w:spacing w:line="360" w:lineRule="auto"/>
              <w:jc w:val="center"/>
              <w:rPr>
                <w:rFonts w:ascii="Arial" w:hAnsi="Arial" w:cs="Arial"/>
                <w:b/>
                <w:sz w:val="16"/>
                <w:szCs w:val="16"/>
              </w:rPr>
            </w:pPr>
            <w:r w:rsidRPr="001761BA">
              <w:rPr>
                <w:rFonts w:ascii="Arial" w:hAnsi="Arial" w:cs="Arial"/>
                <w:b/>
                <w:sz w:val="16"/>
                <w:szCs w:val="16"/>
              </w:rPr>
              <w:t>Mono</w:t>
            </w:r>
          </w:p>
        </w:tc>
        <w:tc>
          <w:tcPr>
            <w:tcW w:w="0" w:type="auto"/>
            <w:tcBorders>
              <w:top w:val="single" w:sz="4" w:space="0" w:color="auto"/>
            </w:tcBorders>
          </w:tcPr>
          <w:p w14:paraId="63FA04A2" w14:textId="77777777" w:rsidR="001761BA" w:rsidRPr="001761BA" w:rsidRDefault="001761BA" w:rsidP="00461AF9">
            <w:pPr>
              <w:widowControl w:val="0"/>
              <w:autoSpaceDE w:val="0"/>
              <w:autoSpaceDN w:val="0"/>
              <w:adjustRightInd w:val="0"/>
              <w:spacing w:line="360" w:lineRule="auto"/>
              <w:jc w:val="center"/>
              <w:rPr>
                <w:rFonts w:ascii="Arial" w:hAnsi="Arial" w:cs="Arial"/>
                <w:b/>
                <w:sz w:val="16"/>
                <w:szCs w:val="16"/>
              </w:rPr>
            </w:pPr>
            <w:r w:rsidRPr="001761BA">
              <w:rPr>
                <w:rFonts w:ascii="Arial" w:hAnsi="Arial" w:cs="Arial"/>
                <w:b/>
                <w:sz w:val="16"/>
                <w:szCs w:val="16"/>
              </w:rPr>
              <w:t>Guantes</w:t>
            </w:r>
          </w:p>
        </w:tc>
        <w:tc>
          <w:tcPr>
            <w:tcW w:w="0" w:type="auto"/>
            <w:tcBorders>
              <w:top w:val="single" w:sz="4" w:space="0" w:color="auto"/>
            </w:tcBorders>
          </w:tcPr>
          <w:p w14:paraId="63FA04A3" w14:textId="77777777" w:rsidR="001761BA" w:rsidRPr="001761BA" w:rsidRDefault="001761BA" w:rsidP="00461AF9">
            <w:pPr>
              <w:widowControl w:val="0"/>
              <w:autoSpaceDE w:val="0"/>
              <w:autoSpaceDN w:val="0"/>
              <w:adjustRightInd w:val="0"/>
              <w:spacing w:line="360" w:lineRule="auto"/>
              <w:jc w:val="center"/>
              <w:rPr>
                <w:rFonts w:ascii="Arial" w:hAnsi="Arial" w:cs="Arial"/>
                <w:b/>
                <w:sz w:val="16"/>
                <w:szCs w:val="16"/>
              </w:rPr>
            </w:pPr>
            <w:r w:rsidRPr="001761BA">
              <w:rPr>
                <w:rFonts w:ascii="Arial" w:hAnsi="Arial" w:cs="Arial"/>
                <w:b/>
                <w:sz w:val="16"/>
                <w:szCs w:val="16"/>
              </w:rPr>
              <w:t>Botas</w:t>
            </w:r>
          </w:p>
        </w:tc>
        <w:tc>
          <w:tcPr>
            <w:tcW w:w="0" w:type="auto"/>
            <w:tcBorders>
              <w:top w:val="single" w:sz="4" w:space="0" w:color="auto"/>
            </w:tcBorders>
          </w:tcPr>
          <w:p w14:paraId="63FA04A4" w14:textId="77777777" w:rsidR="001761BA" w:rsidRPr="001761BA" w:rsidRDefault="001761BA" w:rsidP="00461AF9">
            <w:pPr>
              <w:widowControl w:val="0"/>
              <w:autoSpaceDE w:val="0"/>
              <w:autoSpaceDN w:val="0"/>
              <w:adjustRightInd w:val="0"/>
              <w:spacing w:line="360" w:lineRule="auto"/>
              <w:jc w:val="center"/>
              <w:rPr>
                <w:rFonts w:ascii="Arial" w:hAnsi="Arial" w:cs="Arial"/>
                <w:b/>
                <w:sz w:val="16"/>
                <w:szCs w:val="16"/>
              </w:rPr>
            </w:pPr>
            <w:r w:rsidRPr="001761BA">
              <w:rPr>
                <w:rFonts w:ascii="Arial" w:hAnsi="Arial" w:cs="Arial"/>
                <w:b/>
                <w:sz w:val="16"/>
                <w:szCs w:val="16"/>
              </w:rPr>
              <w:t>Ropa Interior</w:t>
            </w:r>
          </w:p>
        </w:tc>
        <w:tc>
          <w:tcPr>
            <w:tcW w:w="0" w:type="auto"/>
            <w:tcBorders>
              <w:top w:val="single" w:sz="4" w:space="0" w:color="auto"/>
            </w:tcBorders>
          </w:tcPr>
          <w:p w14:paraId="63FA04A5" w14:textId="77777777" w:rsidR="001761BA" w:rsidRPr="001761BA" w:rsidRDefault="001761BA" w:rsidP="00461AF9">
            <w:pPr>
              <w:widowControl w:val="0"/>
              <w:autoSpaceDE w:val="0"/>
              <w:autoSpaceDN w:val="0"/>
              <w:adjustRightInd w:val="0"/>
              <w:spacing w:line="360" w:lineRule="auto"/>
              <w:jc w:val="center"/>
              <w:rPr>
                <w:rFonts w:ascii="Arial" w:hAnsi="Arial" w:cs="Arial"/>
                <w:b/>
                <w:sz w:val="16"/>
                <w:szCs w:val="16"/>
              </w:rPr>
            </w:pPr>
            <w:r w:rsidRPr="001761BA">
              <w:rPr>
                <w:rFonts w:ascii="Arial" w:hAnsi="Arial" w:cs="Arial"/>
                <w:b/>
                <w:sz w:val="16"/>
                <w:szCs w:val="16"/>
              </w:rPr>
              <w:t>HANS</w:t>
            </w:r>
          </w:p>
        </w:tc>
      </w:tr>
      <w:tr w:rsidR="001761BA" w:rsidRPr="001761BA" w14:paraId="63FA04AF" w14:textId="77777777" w:rsidTr="001761BA">
        <w:tc>
          <w:tcPr>
            <w:tcW w:w="0" w:type="auto"/>
            <w:tcBorders>
              <w:top w:val="single" w:sz="4" w:space="0" w:color="auto"/>
              <w:left w:val="single" w:sz="4" w:space="0" w:color="auto"/>
            </w:tcBorders>
          </w:tcPr>
          <w:p w14:paraId="63FA04A7" w14:textId="77777777" w:rsidR="001761BA" w:rsidRPr="001761BA" w:rsidRDefault="001761BA" w:rsidP="000179D9">
            <w:pPr>
              <w:widowControl w:val="0"/>
              <w:autoSpaceDE w:val="0"/>
              <w:autoSpaceDN w:val="0"/>
              <w:adjustRightInd w:val="0"/>
              <w:spacing w:line="360" w:lineRule="auto"/>
              <w:jc w:val="both"/>
              <w:rPr>
                <w:rFonts w:ascii="Arial" w:hAnsi="Arial" w:cs="Arial"/>
                <w:sz w:val="22"/>
                <w:szCs w:val="22"/>
              </w:rPr>
            </w:pPr>
            <w:r w:rsidRPr="001761BA">
              <w:rPr>
                <w:rFonts w:ascii="Arial" w:hAnsi="Arial" w:cs="Arial"/>
                <w:sz w:val="22"/>
                <w:szCs w:val="22"/>
              </w:rPr>
              <w:t>Rallye</w:t>
            </w:r>
          </w:p>
        </w:tc>
        <w:tc>
          <w:tcPr>
            <w:tcW w:w="0" w:type="auto"/>
          </w:tcPr>
          <w:p w14:paraId="63FA04A8" w14:textId="77777777" w:rsidR="001761BA" w:rsidRPr="001761BA" w:rsidRDefault="001761BA" w:rsidP="00461AF9">
            <w:pPr>
              <w:widowControl w:val="0"/>
              <w:autoSpaceDE w:val="0"/>
              <w:autoSpaceDN w:val="0"/>
              <w:adjustRightInd w:val="0"/>
              <w:spacing w:line="360" w:lineRule="auto"/>
              <w:jc w:val="center"/>
              <w:rPr>
                <w:rFonts w:ascii="Arial" w:hAnsi="Arial" w:cs="Arial"/>
                <w:sz w:val="18"/>
                <w:szCs w:val="18"/>
              </w:rPr>
            </w:pPr>
            <w:r w:rsidRPr="001761BA">
              <w:rPr>
                <w:rFonts w:ascii="Arial" w:hAnsi="Arial" w:cs="Arial"/>
                <w:sz w:val="18"/>
                <w:szCs w:val="18"/>
              </w:rPr>
              <w:t>SI</w:t>
            </w:r>
          </w:p>
        </w:tc>
        <w:tc>
          <w:tcPr>
            <w:tcW w:w="0" w:type="auto"/>
          </w:tcPr>
          <w:p w14:paraId="63FA04A9" w14:textId="77777777" w:rsidR="001761BA" w:rsidRPr="001761BA" w:rsidRDefault="001761BA" w:rsidP="00461AF9">
            <w:pPr>
              <w:widowControl w:val="0"/>
              <w:autoSpaceDE w:val="0"/>
              <w:autoSpaceDN w:val="0"/>
              <w:adjustRightInd w:val="0"/>
              <w:spacing w:line="360" w:lineRule="auto"/>
              <w:jc w:val="center"/>
              <w:rPr>
                <w:rFonts w:ascii="Arial" w:hAnsi="Arial" w:cs="Arial"/>
                <w:sz w:val="18"/>
                <w:szCs w:val="18"/>
              </w:rPr>
            </w:pPr>
            <w:r w:rsidRPr="001761BA">
              <w:rPr>
                <w:rFonts w:ascii="Arial" w:hAnsi="Arial" w:cs="Arial"/>
                <w:sz w:val="18"/>
                <w:szCs w:val="18"/>
              </w:rPr>
              <w:t>SI</w:t>
            </w:r>
          </w:p>
        </w:tc>
        <w:tc>
          <w:tcPr>
            <w:tcW w:w="0" w:type="auto"/>
          </w:tcPr>
          <w:p w14:paraId="63FA04AA" w14:textId="77777777" w:rsidR="001761BA" w:rsidRPr="001761BA" w:rsidRDefault="001761BA" w:rsidP="00461AF9">
            <w:pPr>
              <w:widowControl w:val="0"/>
              <w:autoSpaceDE w:val="0"/>
              <w:autoSpaceDN w:val="0"/>
              <w:adjustRightInd w:val="0"/>
              <w:spacing w:line="360" w:lineRule="auto"/>
              <w:jc w:val="center"/>
              <w:rPr>
                <w:rFonts w:ascii="Arial" w:hAnsi="Arial" w:cs="Arial"/>
                <w:sz w:val="18"/>
                <w:szCs w:val="18"/>
              </w:rPr>
            </w:pPr>
            <w:r w:rsidRPr="001761BA">
              <w:rPr>
                <w:rFonts w:ascii="Arial" w:hAnsi="Arial" w:cs="Arial"/>
                <w:sz w:val="18"/>
                <w:szCs w:val="18"/>
              </w:rPr>
              <w:t>SI</w:t>
            </w:r>
          </w:p>
        </w:tc>
        <w:tc>
          <w:tcPr>
            <w:tcW w:w="0" w:type="auto"/>
          </w:tcPr>
          <w:p w14:paraId="63FA04AB" w14:textId="77777777" w:rsidR="001761BA" w:rsidRPr="001761BA" w:rsidRDefault="001761BA" w:rsidP="00461AF9">
            <w:pPr>
              <w:widowControl w:val="0"/>
              <w:autoSpaceDE w:val="0"/>
              <w:autoSpaceDN w:val="0"/>
              <w:adjustRightInd w:val="0"/>
              <w:spacing w:line="360" w:lineRule="auto"/>
              <w:jc w:val="center"/>
              <w:rPr>
                <w:rFonts w:ascii="Arial" w:hAnsi="Arial" w:cs="Arial"/>
                <w:sz w:val="18"/>
                <w:szCs w:val="18"/>
              </w:rPr>
            </w:pPr>
            <w:r w:rsidRPr="001761BA">
              <w:rPr>
                <w:rFonts w:ascii="Arial" w:hAnsi="Arial" w:cs="Arial"/>
                <w:sz w:val="18"/>
                <w:szCs w:val="18"/>
              </w:rPr>
              <w:t>Piloto SI / Copiloto R</w:t>
            </w:r>
          </w:p>
        </w:tc>
        <w:tc>
          <w:tcPr>
            <w:tcW w:w="0" w:type="auto"/>
          </w:tcPr>
          <w:p w14:paraId="63FA04AC" w14:textId="77777777" w:rsidR="001761BA" w:rsidRPr="001761BA" w:rsidRDefault="001761BA" w:rsidP="00461AF9">
            <w:pPr>
              <w:widowControl w:val="0"/>
              <w:autoSpaceDE w:val="0"/>
              <w:autoSpaceDN w:val="0"/>
              <w:adjustRightInd w:val="0"/>
              <w:spacing w:line="360" w:lineRule="auto"/>
              <w:jc w:val="center"/>
              <w:rPr>
                <w:rFonts w:ascii="Arial" w:hAnsi="Arial" w:cs="Arial"/>
                <w:sz w:val="18"/>
                <w:szCs w:val="18"/>
              </w:rPr>
            </w:pPr>
            <w:r w:rsidRPr="001761BA">
              <w:rPr>
                <w:rFonts w:ascii="Arial" w:hAnsi="Arial" w:cs="Arial"/>
                <w:sz w:val="18"/>
                <w:szCs w:val="18"/>
              </w:rPr>
              <w:t>SI</w:t>
            </w:r>
          </w:p>
        </w:tc>
        <w:tc>
          <w:tcPr>
            <w:tcW w:w="0" w:type="auto"/>
          </w:tcPr>
          <w:p w14:paraId="63FA04AD" w14:textId="77777777" w:rsidR="001761BA" w:rsidRPr="001761BA" w:rsidRDefault="001761BA" w:rsidP="00461AF9">
            <w:pPr>
              <w:widowControl w:val="0"/>
              <w:autoSpaceDE w:val="0"/>
              <w:autoSpaceDN w:val="0"/>
              <w:adjustRightInd w:val="0"/>
              <w:spacing w:line="360" w:lineRule="auto"/>
              <w:jc w:val="center"/>
              <w:rPr>
                <w:rFonts w:ascii="Arial" w:hAnsi="Arial" w:cs="Arial"/>
                <w:sz w:val="18"/>
                <w:szCs w:val="18"/>
              </w:rPr>
            </w:pPr>
            <w:r w:rsidRPr="001761BA">
              <w:rPr>
                <w:rFonts w:ascii="Arial" w:hAnsi="Arial" w:cs="Arial"/>
                <w:sz w:val="18"/>
                <w:szCs w:val="18"/>
              </w:rPr>
              <w:t>SI</w:t>
            </w:r>
          </w:p>
        </w:tc>
        <w:tc>
          <w:tcPr>
            <w:tcW w:w="0" w:type="auto"/>
          </w:tcPr>
          <w:p w14:paraId="63FA04AE" w14:textId="77777777" w:rsidR="001761BA" w:rsidRPr="001761BA" w:rsidRDefault="001761BA" w:rsidP="00461AF9">
            <w:pPr>
              <w:widowControl w:val="0"/>
              <w:autoSpaceDE w:val="0"/>
              <w:autoSpaceDN w:val="0"/>
              <w:adjustRightInd w:val="0"/>
              <w:spacing w:line="360" w:lineRule="auto"/>
              <w:jc w:val="center"/>
              <w:rPr>
                <w:rFonts w:ascii="Arial" w:hAnsi="Arial" w:cs="Arial"/>
                <w:sz w:val="18"/>
                <w:szCs w:val="18"/>
              </w:rPr>
            </w:pPr>
            <w:r w:rsidRPr="001761BA">
              <w:rPr>
                <w:rFonts w:ascii="Arial" w:hAnsi="Arial" w:cs="Arial"/>
                <w:sz w:val="18"/>
                <w:szCs w:val="18"/>
              </w:rPr>
              <w:t>SI</w:t>
            </w:r>
          </w:p>
        </w:tc>
      </w:tr>
      <w:tr w:rsidR="001761BA" w:rsidRPr="001761BA" w14:paraId="63FA04B8" w14:textId="77777777" w:rsidTr="001761BA">
        <w:tc>
          <w:tcPr>
            <w:tcW w:w="0" w:type="auto"/>
            <w:tcBorders>
              <w:top w:val="single" w:sz="4" w:space="0" w:color="auto"/>
              <w:left w:val="single" w:sz="4" w:space="0" w:color="auto"/>
            </w:tcBorders>
          </w:tcPr>
          <w:p w14:paraId="63FA04B0" w14:textId="77777777" w:rsidR="001761BA" w:rsidRPr="001761BA" w:rsidRDefault="001761BA" w:rsidP="000179D9">
            <w:pPr>
              <w:widowControl w:val="0"/>
              <w:autoSpaceDE w:val="0"/>
              <w:autoSpaceDN w:val="0"/>
              <w:adjustRightInd w:val="0"/>
              <w:spacing w:line="360" w:lineRule="auto"/>
              <w:jc w:val="both"/>
              <w:rPr>
                <w:rFonts w:ascii="Arial" w:hAnsi="Arial" w:cs="Arial"/>
                <w:sz w:val="22"/>
                <w:szCs w:val="22"/>
              </w:rPr>
            </w:pPr>
            <w:r w:rsidRPr="001761BA">
              <w:rPr>
                <w:rFonts w:ascii="Arial" w:hAnsi="Arial" w:cs="Arial"/>
                <w:sz w:val="22"/>
                <w:szCs w:val="22"/>
              </w:rPr>
              <w:t>Regularidad</w:t>
            </w:r>
          </w:p>
        </w:tc>
        <w:tc>
          <w:tcPr>
            <w:tcW w:w="0" w:type="auto"/>
          </w:tcPr>
          <w:p w14:paraId="63FA04B1" w14:textId="77777777" w:rsidR="001761BA" w:rsidRPr="001761BA" w:rsidRDefault="001761BA" w:rsidP="00461AF9">
            <w:pPr>
              <w:widowControl w:val="0"/>
              <w:autoSpaceDE w:val="0"/>
              <w:autoSpaceDN w:val="0"/>
              <w:adjustRightInd w:val="0"/>
              <w:spacing w:line="360" w:lineRule="auto"/>
              <w:jc w:val="center"/>
              <w:rPr>
                <w:rFonts w:ascii="Arial" w:hAnsi="Arial" w:cs="Arial"/>
                <w:sz w:val="18"/>
                <w:szCs w:val="18"/>
              </w:rPr>
            </w:pPr>
            <w:r w:rsidRPr="001761BA">
              <w:rPr>
                <w:rFonts w:ascii="Arial" w:hAnsi="Arial" w:cs="Arial"/>
                <w:sz w:val="18"/>
                <w:szCs w:val="18"/>
              </w:rPr>
              <w:t>SI</w:t>
            </w:r>
          </w:p>
        </w:tc>
        <w:tc>
          <w:tcPr>
            <w:tcW w:w="0" w:type="auto"/>
          </w:tcPr>
          <w:p w14:paraId="63FA04B2" w14:textId="77777777" w:rsidR="001761BA" w:rsidRPr="001761BA" w:rsidRDefault="00994569" w:rsidP="00994569">
            <w:pPr>
              <w:widowControl w:val="0"/>
              <w:autoSpaceDE w:val="0"/>
              <w:autoSpaceDN w:val="0"/>
              <w:adjustRightInd w:val="0"/>
              <w:spacing w:line="360" w:lineRule="auto"/>
              <w:jc w:val="center"/>
              <w:rPr>
                <w:rFonts w:ascii="Arial" w:hAnsi="Arial" w:cs="Arial"/>
                <w:sz w:val="18"/>
                <w:szCs w:val="18"/>
              </w:rPr>
            </w:pPr>
            <w:r>
              <w:rPr>
                <w:rFonts w:ascii="Arial" w:hAnsi="Arial" w:cs="Arial"/>
                <w:sz w:val="18"/>
                <w:szCs w:val="18"/>
              </w:rPr>
              <w:t>RE</w:t>
            </w:r>
          </w:p>
        </w:tc>
        <w:tc>
          <w:tcPr>
            <w:tcW w:w="0" w:type="auto"/>
          </w:tcPr>
          <w:p w14:paraId="63FA04B3" w14:textId="77777777" w:rsidR="001761BA" w:rsidRPr="001761BA" w:rsidRDefault="00994569" w:rsidP="00994569">
            <w:pPr>
              <w:widowControl w:val="0"/>
              <w:autoSpaceDE w:val="0"/>
              <w:autoSpaceDN w:val="0"/>
              <w:adjustRightInd w:val="0"/>
              <w:spacing w:line="360" w:lineRule="auto"/>
              <w:jc w:val="center"/>
              <w:rPr>
                <w:rFonts w:ascii="Arial" w:hAnsi="Arial" w:cs="Arial"/>
                <w:sz w:val="18"/>
                <w:szCs w:val="18"/>
              </w:rPr>
            </w:pPr>
            <w:r>
              <w:rPr>
                <w:rFonts w:ascii="Arial" w:hAnsi="Arial" w:cs="Arial"/>
                <w:sz w:val="18"/>
                <w:szCs w:val="18"/>
              </w:rPr>
              <w:t>SI</w:t>
            </w:r>
          </w:p>
        </w:tc>
        <w:tc>
          <w:tcPr>
            <w:tcW w:w="0" w:type="auto"/>
          </w:tcPr>
          <w:p w14:paraId="63FA04B4" w14:textId="77777777" w:rsidR="001761BA" w:rsidRPr="001761BA" w:rsidRDefault="001761BA" w:rsidP="00461AF9">
            <w:pPr>
              <w:widowControl w:val="0"/>
              <w:autoSpaceDE w:val="0"/>
              <w:autoSpaceDN w:val="0"/>
              <w:adjustRightInd w:val="0"/>
              <w:spacing w:line="360" w:lineRule="auto"/>
              <w:jc w:val="center"/>
              <w:rPr>
                <w:rFonts w:ascii="Arial" w:hAnsi="Arial" w:cs="Arial"/>
                <w:sz w:val="18"/>
                <w:szCs w:val="18"/>
              </w:rPr>
            </w:pPr>
            <w:r w:rsidRPr="001761BA">
              <w:rPr>
                <w:rFonts w:ascii="Arial" w:hAnsi="Arial" w:cs="Arial"/>
                <w:sz w:val="18"/>
                <w:szCs w:val="18"/>
              </w:rPr>
              <w:t>Piloto SI / Copiloto R</w:t>
            </w:r>
          </w:p>
        </w:tc>
        <w:tc>
          <w:tcPr>
            <w:tcW w:w="0" w:type="auto"/>
          </w:tcPr>
          <w:p w14:paraId="63FA04B5" w14:textId="77777777" w:rsidR="001761BA" w:rsidRPr="001761BA" w:rsidRDefault="00994569" w:rsidP="00461AF9">
            <w:pPr>
              <w:widowControl w:val="0"/>
              <w:autoSpaceDE w:val="0"/>
              <w:autoSpaceDN w:val="0"/>
              <w:adjustRightInd w:val="0"/>
              <w:spacing w:line="360" w:lineRule="auto"/>
              <w:jc w:val="center"/>
              <w:rPr>
                <w:rFonts w:ascii="Arial" w:hAnsi="Arial" w:cs="Arial"/>
                <w:sz w:val="18"/>
                <w:szCs w:val="18"/>
              </w:rPr>
            </w:pPr>
            <w:r>
              <w:rPr>
                <w:rFonts w:ascii="Arial" w:hAnsi="Arial" w:cs="Arial"/>
                <w:sz w:val="18"/>
                <w:szCs w:val="18"/>
              </w:rPr>
              <w:t>RE</w:t>
            </w:r>
          </w:p>
        </w:tc>
        <w:tc>
          <w:tcPr>
            <w:tcW w:w="0" w:type="auto"/>
          </w:tcPr>
          <w:p w14:paraId="63FA04B6" w14:textId="77777777" w:rsidR="001761BA" w:rsidRPr="001761BA" w:rsidRDefault="00994569" w:rsidP="00461AF9">
            <w:pPr>
              <w:widowControl w:val="0"/>
              <w:autoSpaceDE w:val="0"/>
              <w:autoSpaceDN w:val="0"/>
              <w:adjustRightInd w:val="0"/>
              <w:spacing w:line="360" w:lineRule="auto"/>
              <w:jc w:val="center"/>
              <w:rPr>
                <w:rFonts w:ascii="Arial" w:hAnsi="Arial" w:cs="Arial"/>
                <w:sz w:val="18"/>
                <w:szCs w:val="18"/>
              </w:rPr>
            </w:pPr>
            <w:r>
              <w:rPr>
                <w:rFonts w:ascii="Arial" w:hAnsi="Arial" w:cs="Arial"/>
                <w:sz w:val="18"/>
                <w:szCs w:val="18"/>
              </w:rPr>
              <w:t>RE</w:t>
            </w:r>
          </w:p>
        </w:tc>
        <w:tc>
          <w:tcPr>
            <w:tcW w:w="0" w:type="auto"/>
          </w:tcPr>
          <w:p w14:paraId="63FA04B7" w14:textId="77777777" w:rsidR="001761BA" w:rsidRPr="001761BA" w:rsidRDefault="00994569" w:rsidP="00461AF9">
            <w:pPr>
              <w:widowControl w:val="0"/>
              <w:autoSpaceDE w:val="0"/>
              <w:autoSpaceDN w:val="0"/>
              <w:adjustRightInd w:val="0"/>
              <w:spacing w:line="360" w:lineRule="auto"/>
              <w:jc w:val="center"/>
              <w:rPr>
                <w:rFonts w:ascii="Arial" w:hAnsi="Arial" w:cs="Arial"/>
                <w:sz w:val="18"/>
                <w:szCs w:val="18"/>
              </w:rPr>
            </w:pPr>
            <w:r>
              <w:rPr>
                <w:rFonts w:ascii="Arial" w:hAnsi="Arial" w:cs="Arial"/>
                <w:sz w:val="18"/>
                <w:szCs w:val="18"/>
              </w:rPr>
              <w:t>RE</w:t>
            </w:r>
          </w:p>
        </w:tc>
      </w:tr>
    </w:tbl>
    <w:p w14:paraId="63FA04B9" w14:textId="77777777" w:rsidR="003E0852" w:rsidRPr="00C71BF3" w:rsidRDefault="003E0852" w:rsidP="000179D9">
      <w:pPr>
        <w:widowControl w:val="0"/>
        <w:autoSpaceDE w:val="0"/>
        <w:autoSpaceDN w:val="0"/>
        <w:adjustRightInd w:val="0"/>
        <w:spacing w:line="360" w:lineRule="auto"/>
        <w:ind w:left="284"/>
        <w:jc w:val="both"/>
        <w:rPr>
          <w:rFonts w:ascii="Arial" w:hAnsi="Arial" w:cs="Arial"/>
          <w:b/>
          <w:color w:val="800080"/>
          <w:sz w:val="22"/>
          <w:szCs w:val="22"/>
        </w:rPr>
      </w:pPr>
    </w:p>
    <w:p w14:paraId="63FA04BA" w14:textId="77777777" w:rsidR="003E0852" w:rsidRDefault="003E0852" w:rsidP="000179D9">
      <w:pPr>
        <w:ind w:left="284" w:right="850"/>
        <w:jc w:val="both"/>
        <w:rPr>
          <w:rFonts w:ascii="Arial" w:hAnsi="Arial" w:cs="Arial"/>
          <w:sz w:val="22"/>
          <w:szCs w:val="22"/>
        </w:rPr>
      </w:pPr>
      <w:r w:rsidRPr="00C71BF3">
        <w:rPr>
          <w:rFonts w:ascii="Arial" w:hAnsi="Arial" w:cs="Arial"/>
          <w:sz w:val="22"/>
          <w:szCs w:val="22"/>
        </w:rPr>
        <w:t>R</w:t>
      </w:r>
      <w:r w:rsidR="0076113E">
        <w:rPr>
          <w:rFonts w:ascii="Arial" w:hAnsi="Arial" w:cs="Arial"/>
          <w:sz w:val="22"/>
          <w:szCs w:val="22"/>
        </w:rPr>
        <w:t>E</w:t>
      </w:r>
      <w:r w:rsidRPr="00C71BF3">
        <w:rPr>
          <w:rFonts w:ascii="Arial" w:hAnsi="Arial" w:cs="Arial"/>
          <w:sz w:val="22"/>
          <w:szCs w:val="22"/>
        </w:rPr>
        <w:t>: Recomendable</w:t>
      </w:r>
    </w:p>
    <w:p w14:paraId="63FA04BB" w14:textId="77777777" w:rsidR="00B87C8F" w:rsidRDefault="00B87C8F" w:rsidP="00C71BF3">
      <w:pPr>
        <w:pStyle w:val="Prrafodelista"/>
        <w:tabs>
          <w:tab w:val="left" w:pos="1134"/>
          <w:tab w:val="left" w:pos="3686"/>
          <w:tab w:val="right" w:pos="11199"/>
        </w:tabs>
        <w:suppressAutoHyphens w:val="0"/>
        <w:spacing w:line="360" w:lineRule="auto"/>
        <w:ind w:left="284"/>
        <w:jc w:val="both"/>
        <w:rPr>
          <w:rFonts w:ascii="Arial" w:hAnsi="Arial" w:cs="Arial"/>
          <w:sz w:val="22"/>
          <w:szCs w:val="22"/>
        </w:rPr>
      </w:pPr>
    </w:p>
    <w:p w14:paraId="63FA04BC" w14:textId="77777777" w:rsidR="00B87C8F" w:rsidRDefault="00B87C8F" w:rsidP="00C71BF3">
      <w:pPr>
        <w:pStyle w:val="Prrafodelista"/>
        <w:tabs>
          <w:tab w:val="left" w:pos="1134"/>
          <w:tab w:val="left" w:pos="3686"/>
          <w:tab w:val="right" w:pos="11199"/>
        </w:tabs>
        <w:suppressAutoHyphens w:val="0"/>
        <w:spacing w:line="360" w:lineRule="auto"/>
        <w:ind w:left="284"/>
        <w:jc w:val="both"/>
        <w:rPr>
          <w:rFonts w:ascii="Arial" w:hAnsi="Arial" w:cs="Arial"/>
          <w:sz w:val="22"/>
          <w:szCs w:val="22"/>
        </w:rPr>
      </w:pPr>
    </w:p>
    <w:p w14:paraId="4B5B8756" w14:textId="77777777" w:rsidR="00326A1D" w:rsidRDefault="00326A1D" w:rsidP="00C71BF3">
      <w:pPr>
        <w:pStyle w:val="Prrafodelista"/>
        <w:tabs>
          <w:tab w:val="left" w:pos="1134"/>
          <w:tab w:val="left" w:pos="3686"/>
          <w:tab w:val="right" w:pos="11199"/>
        </w:tabs>
        <w:suppressAutoHyphens w:val="0"/>
        <w:spacing w:line="360" w:lineRule="auto"/>
        <w:ind w:left="284"/>
        <w:jc w:val="both"/>
        <w:rPr>
          <w:rFonts w:ascii="Arial" w:hAnsi="Arial" w:cs="Arial"/>
          <w:sz w:val="22"/>
          <w:szCs w:val="22"/>
        </w:rPr>
      </w:pPr>
    </w:p>
    <w:p w14:paraId="3C3BFC96" w14:textId="77777777" w:rsidR="00326A1D" w:rsidRDefault="00326A1D" w:rsidP="00C71BF3">
      <w:pPr>
        <w:pStyle w:val="Prrafodelista"/>
        <w:tabs>
          <w:tab w:val="left" w:pos="1134"/>
          <w:tab w:val="left" w:pos="3686"/>
          <w:tab w:val="right" w:pos="11199"/>
        </w:tabs>
        <w:suppressAutoHyphens w:val="0"/>
        <w:spacing w:line="360" w:lineRule="auto"/>
        <w:ind w:left="284"/>
        <w:jc w:val="both"/>
        <w:rPr>
          <w:rFonts w:ascii="Arial" w:hAnsi="Arial" w:cs="Arial"/>
          <w:sz w:val="22"/>
          <w:szCs w:val="22"/>
        </w:rPr>
      </w:pPr>
    </w:p>
    <w:p w14:paraId="4C022045" w14:textId="77777777" w:rsidR="00326A1D" w:rsidRDefault="00326A1D" w:rsidP="00C71BF3">
      <w:pPr>
        <w:pStyle w:val="Prrafodelista"/>
        <w:tabs>
          <w:tab w:val="left" w:pos="1134"/>
          <w:tab w:val="left" w:pos="3686"/>
          <w:tab w:val="right" w:pos="11199"/>
        </w:tabs>
        <w:suppressAutoHyphens w:val="0"/>
        <w:spacing w:line="360" w:lineRule="auto"/>
        <w:ind w:left="284"/>
        <w:jc w:val="both"/>
        <w:rPr>
          <w:rFonts w:ascii="Arial" w:hAnsi="Arial" w:cs="Arial"/>
          <w:sz w:val="22"/>
          <w:szCs w:val="22"/>
        </w:rPr>
      </w:pPr>
    </w:p>
    <w:p w14:paraId="0155197C" w14:textId="77777777" w:rsidR="00326A1D" w:rsidRDefault="00326A1D" w:rsidP="00C71BF3">
      <w:pPr>
        <w:pStyle w:val="Prrafodelista"/>
        <w:tabs>
          <w:tab w:val="left" w:pos="1134"/>
          <w:tab w:val="left" w:pos="3686"/>
          <w:tab w:val="right" w:pos="11199"/>
        </w:tabs>
        <w:suppressAutoHyphens w:val="0"/>
        <w:spacing w:line="360" w:lineRule="auto"/>
        <w:ind w:left="284"/>
        <w:jc w:val="both"/>
        <w:rPr>
          <w:rFonts w:ascii="Arial" w:hAnsi="Arial" w:cs="Arial"/>
          <w:sz w:val="22"/>
          <w:szCs w:val="22"/>
        </w:rPr>
      </w:pPr>
    </w:p>
    <w:p w14:paraId="21A74184" w14:textId="77777777" w:rsidR="00326A1D" w:rsidRDefault="00326A1D" w:rsidP="00C71BF3">
      <w:pPr>
        <w:pStyle w:val="Prrafodelista"/>
        <w:tabs>
          <w:tab w:val="left" w:pos="1134"/>
          <w:tab w:val="left" w:pos="3686"/>
          <w:tab w:val="right" w:pos="11199"/>
        </w:tabs>
        <w:suppressAutoHyphens w:val="0"/>
        <w:spacing w:line="360" w:lineRule="auto"/>
        <w:ind w:left="284"/>
        <w:jc w:val="both"/>
        <w:rPr>
          <w:rFonts w:ascii="Arial" w:hAnsi="Arial" w:cs="Arial"/>
          <w:sz w:val="22"/>
          <w:szCs w:val="22"/>
        </w:rPr>
      </w:pPr>
    </w:p>
    <w:p w14:paraId="63FA04BD" w14:textId="77777777" w:rsidR="00EB23E6" w:rsidRPr="003E0852" w:rsidRDefault="00FD28F2" w:rsidP="00C71BF3">
      <w:pPr>
        <w:pStyle w:val="Prrafodelista"/>
        <w:tabs>
          <w:tab w:val="left" w:pos="1134"/>
          <w:tab w:val="left" w:pos="3686"/>
          <w:tab w:val="right" w:pos="11199"/>
        </w:tabs>
        <w:suppressAutoHyphens w:val="0"/>
        <w:spacing w:line="360" w:lineRule="auto"/>
        <w:ind w:left="284"/>
        <w:jc w:val="both"/>
        <w:rPr>
          <w:rFonts w:ascii="Arial" w:hAnsi="Arial" w:cs="Arial"/>
          <w:b/>
          <w:szCs w:val="28"/>
          <w:lang w:val="es-ES_tradnl"/>
        </w:rPr>
      </w:pPr>
      <w:r w:rsidRPr="003E0852">
        <w:rPr>
          <w:rFonts w:ascii="Arial" w:hAnsi="Arial" w:cs="Arial"/>
          <w:b/>
          <w:szCs w:val="28"/>
        </w:rPr>
        <w:lastRenderedPageBreak/>
        <w:t xml:space="preserve">Art. </w:t>
      </w:r>
      <w:r w:rsidR="006A0140" w:rsidRPr="003E0852">
        <w:rPr>
          <w:rFonts w:ascii="Arial" w:hAnsi="Arial" w:cs="Arial"/>
          <w:b/>
          <w:szCs w:val="28"/>
        </w:rPr>
        <w:t xml:space="preserve">7.  </w:t>
      </w:r>
      <w:r w:rsidR="00EB23E6" w:rsidRPr="003E0852">
        <w:rPr>
          <w:rFonts w:ascii="Arial" w:hAnsi="Arial" w:cs="Arial"/>
          <w:b/>
          <w:szCs w:val="28"/>
        </w:rPr>
        <w:t>SOLICITUD DE INSCRIPCI</w:t>
      </w:r>
      <w:r w:rsidR="006A0140" w:rsidRPr="003E0852">
        <w:rPr>
          <w:rFonts w:ascii="Arial" w:hAnsi="Arial" w:cs="Arial"/>
          <w:b/>
          <w:szCs w:val="28"/>
        </w:rPr>
        <w:t>Ó</w:t>
      </w:r>
      <w:r w:rsidR="00EB23E6" w:rsidRPr="003E0852">
        <w:rPr>
          <w:rFonts w:ascii="Arial" w:hAnsi="Arial" w:cs="Arial"/>
          <w:b/>
          <w:szCs w:val="28"/>
        </w:rPr>
        <w:t>N</w:t>
      </w:r>
    </w:p>
    <w:p w14:paraId="63FA04BE" w14:textId="77777777" w:rsidR="00343D4B" w:rsidRPr="007F1B90" w:rsidRDefault="00E81CFE" w:rsidP="00343D4B">
      <w:pPr>
        <w:spacing w:line="360" w:lineRule="auto"/>
        <w:ind w:left="709"/>
        <w:jc w:val="both"/>
        <w:rPr>
          <w:rFonts w:ascii="Arial" w:hAnsi="Arial" w:cs="Arial"/>
          <w:sz w:val="22"/>
          <w:szCs w:val="22"/>
        </w:rPr>
      </w:pPr>
      <w:r w:rsidRPr="003E0852">
        <w:rPr>
          <w:rFonts w:ascii="Arial" w:hAnsi="Arial" w:cs="Arial"/>
          <w:b/>
          <w:sz w:val="22"/>
          <w:szCs w:val="22"/>
        </w:rPr>
        <w:t>7.1.</w:t>
      </w:r>
      <w:r w:rsidRPr="00C71BF3">
        <w:rPr>
          <w:rFonts w:ascii="Arial" w:hAnsi="Arial" w:cs="Arial"/>
          <w:sz w:val="22"/>
          <w:szCs w:val="22"/>
        </w:rPr>
        <w:t xml:space="preserve"> </w:t>
      </w:r>
      <w:r w:rsidR="00343D4B" w:rsidRPr="007F1B90">
        <w:rPr>
          <w:rFonts w:ascii="Arial" w:hAnsi="Arial" w:cs="Arial"/>
          <w:sz w:val="22"/>
          <w:szCs w:val="22"/>
        </w:rPr>
        <w:t>La apertura de</w:t>
      </w:r>
      <w:r w:rsidR="009056B5">
        <w:rPr>
          <w:rFonts w:ascii="Arial" w:hAnsi="Arial" w:cs="Arial"/>
          <w:sz w:val="22"/>
          <w:szCs w:val="22"/>
        </w:rPr>
        <w:t xml:space="preserve"> inscripcio</w:t>
      </w:r>
      <w:r w:rsidR="00343D4B">
        <w:rPr>
          <w:rFonts w:ascii="Arial" w:hAnsi="Arial" w:cs="Arial"/>
          <w:sz w:val="22"/>
          <w:szCs w:val="22"/>
        </w:rPr>
        <w:t>n</w:t>
      </w:r>
      <w:r w:rsidR="009056B5">
        <w:rPr>
          <w:rFonts w:ascii="Arial" w:hAnsi="Arial" w:cs="Arial"/>
          <w:sz w:val="22"/>
          <w:szCs w:val="22"/>
        </w:rPr>
        <w:t>es</w:t>
      </w:r>
      <w:r w:rsidR="00343D4B">
        <w:rPr>
          <w:rFonts w:ascii="Arial" w:hAnsi="Arial" w:cs="Arial"/>
          <w:sz w:val="22"/>
          <w:szCs w:val="22"/>
        </w:rPr>
        <w:t xml:space="preserve"> será el</w:t>
      </w:r>
      <w:r w:rsidR="009056B5">
        <w:rPr>
          <w:rFonts w:ascii="Arial" w:hAnsi="Arial" w:cs="Arial"/>
          <w:sz w:val="22"/>
          <w:szCs w:val="22"/>
        </w:rPr>
        <w:t xml:space="preserve"> </w:t>
      </w:r>
      <w:r w:rsidR="00917703">
        <w:rPr>
          <w:rFonts w:ascii="Arial" w:hAnsi="Arial" w:cs="Arial"/>
          <w:b/>
          <w:sz w:val="22"/>
          <w:szCs w:val="22"/>
        </w:rPr>
        <w:t>………………</w:t>
      </w:r>
      <w:r w:rsidR="0076113E">
        <w:rPr>
          <w:rFonts w:ascii="Arial" w:hAnsi="Arial" w:cs="Arial"/>
          <w:b/>
          <w:sz w:val="22"/>
          <w:szCs w:val="22"/>
        </w:rPr>
        <w:t xml:space="preserve"> </w:t>
      </w:r>
      <w:r w:rsidR="00917703">
        <w:rPr>
          <w:rFonts w:ascii="Arial" w:hAnsi="Arial" w:cs="Arial"/>
          <w:b/>
          <w:sz w:val="22"/>
          <w:szCs w:val="22"/>
        </w:rPr>
        <w:t xml:space="preserve">a </w:t>
      </w:r>
      <w:r w:rsidR="0076113E">
        <w:rPr>
          <w:rFonts w:ascii="Arial" w:hAnsi="Arial" w:cs="Arial"/>
          <w:b/>
          <w:sz w:val="22"/>
          <w:szCs w:val="22"/>
        </w:rPr>
        <w:t>las 20:00 horas</w:t>
      </w:r>
      <w:r w:rsidR="009056B5">
        <w:rPr>
          <w:rFonts w:ascii="Arial" w:hAnsi="Arial" w:cs="Arial"/>
          <w:sz w:val="22"/>
          <w:szCs w:val="22"/>
        </w:rPr>
        <w:t xml:space="preserve">. </w:t>
      </w:r>
      <w:r w:rsidR="00343D4B" w:rsidRPr="00636839">
        <w:rPr>
          <w:rFonts w:ascii="Arial" w:hAnsi="Arial" w:cs="Arial"/>
          <w:b/>
          <w:sz w:val="22"/>
          <w:szCs w:val="22"/>
        </w:rPr>
        <w:t>Será obligatorio tener licencia en vigor</w:t>
      </w:r>
      <w:r w:rsidR="00343D4B">
        <w:rPr>
          <w:rFonts w:ascii="Arial" w:hAnsi="Arial" w:cs="Arial"/>
          <w:sz w:val="22"/>
          <w:szCs w:val="22"/>
        </w:rPr>
        <w:t>.</w:t>
      </w:r>
      <w:r w:rsidR="00343D4B" w:rsidRPr="007F1B90">
        <w:rPr>
          <w:rFonts w:ascii="Arial" w:hAnsi="Arial" w:cs="Arial"/>
          <w:sz w:val="22"/>
          <w:szCs w:val="22"/>
        </w:rPr>
        <w:t xml:space="preserve"> </w:t>
      </w:r>
      <w:r w:rsidR="009056B5">
        <w:rPr>
          <w:rFonts w:ascii="Arial" w:hAnsi="Arial" w:cs="Arial"/>
          <w:sz w:val="22"/>
          <w:szCs w:val="22"/>
        </w:rPr>
        <w:t>Si el número de inscripciones recibidas sobrepasa el límite</w:t>
      </w:r>
      <w:r w:rsidR="0076113E">
        <w:rPr>
          <w:rFonts w:ascii="Arial" w:hAnsi="Arial" w:cs="Arial"/>
          <w:sz w:val="22"/>
          <w:szCs w:val="22"/>
        </w:rPr>
        <w:t xml:space="preserve"> (</w:t>
      </w:r>
      <w:r w:rsidR="00917703">
        <w:rPr>
          <w:rFonts w:ascii="Arial" w:hAnsi="Arial" w:cs="Arial"/>
          <w:sz w:val="22"/>
          <w:szCs w:val="22"/>
        </w:rPr>
        <w:t>….</w:t>
      </w:r>
      <w:r w:rsidR="0076113E">
        <w:rPr>
          <w:rFonts w:ascii="Arial" w:hAnsi="Arial" w:cs="Arial"/>
          <w:sz w:val="22"/>
          <w:szCs w:val="22"/>
        </w:rPr>
        <w:t>)</w:t>
      </w:r>
      <w:r w:rsidR="009056B5">
        <w:rPr>
          <w:rFonts w:ascii="Arial" w:hAnsi="Arial" w:cs="Arial"/>
          <w:sz w:val="22"/>
          <w:szCs w:val="22"/>
        </w:rPr>
        <w:t>, la admisión de los participantes quedará a criterio del organizador, bajo supervisión de la FCTA dando prioridad a cri</w:t>
      </w:r>
      <w:r w:rsidR="0076113E">
        <w:rPr>
          <w:rFonts w:ascii="Arial" w:hAnsi="Arial" w:cs="Arial"/>
          <w:sz w:val="22"/>
          <w:szCs w:val="22"/>
        </w:rPr>
        <w:t xml:space="preserve">terios deportivos y </w:t>
      </w:r>
      <w:r w:rsidR="009056B5">
        <w:rPr>
          <w:rFonts w:ascii="Arial" w:hAnsi="Arial" w:cs="Arial"/>
          <w:sz w:val="22"/>
          <w:szCs w:val="22"/>
        </w:rPr>
        <w:t>licencias cántabras.</w:t>
      </w:r>
    </w:p>
    <w:p w14:paraId="63FA04BF" w14:textId="77777777" w:rsidR="000B7466" w:rsidRPr="00C71BF3" w:rsidRDefault="000B7466" w:rsidP="00343D4B">
      <w:pPr>
        <w:pStyle w:val="Sangradetextonormal"/>
        <w:suppressAutoHyphens w:val="0"/>
        <w:spacing w:before="0" w:after="0" w:line="360" w:lineRule="auto"/>
        <w:ind w:left="709"/>
        <w:jc w:val="both"/>
        <w:rPr>
          <w:rFonts w:ascii="Arial" w:hAnsi="Arial" w:cs="Arial"/>
          <w:sz w:val="22"/>
          <w:szCs w:val="22"/>
        </w:rPr>
      </w:pPr>
    </w:p>
    <w:p w14:paraId="63FA04C0" w14:textId="77777777" w:rsidR="00343D4B" w:rsidRDefault="00E81CFE" w:rsidP="009056B5">
      <w:pPr>
        <w:spacing w:line="360" w:lineRule="auto"/>
        <w:ind w:left="709"/>
        <w:jc w:val="both"/>
        <w:rPr>
          <w:rFonts w:ascii="Arial" w:hAnsi="Arial" w:cs="Arial"/>
          <w:sz w:val="22"/>
          <w:szCs w:val="22"/>
        </w:rPr>
      </w:pPr>
      <w:r w:rsidRPr="003E0852">
        <w:rPr>
          <w:rFonts w:ascii="Arial" w:hAnsi="Arial" w:cs="Arial"/>
          <w:b/>
          <w:sz w:val="22"/>
          <w:szCs w:val="22"/>
        </w:rPr>
        <w:t>7.2.</w:t>
      </w:r>
      <w:r w:rsidRPr="00C71BF3">
        <w:rPr>
          <w:rFonts w:ascii="Arial" w:hAnsi="Arial" w:cs="Arial"/>
          <w:sz w:val="22"/>
          <w:szCs w:val="22"/>
        </w:rPr>
        <w:t xml:space="preserve"> </w:t>
      </w:r>
      <w:r w:rsidR="00343D4B" w:rsidRPr="00C71BF3">
        <w:rPr>
          <w:rFonts w:ascii="Arial" w:hAnsi="Arial" w:cs="Arial"/>
          <w:sz w:val="22"/>
          <w:szCs w:val="22"/>
        </w:rPr>
        <w:t xml:space="preserve">El cierre de las inscripciones tendrá lugar a las </w:t>
      </w:r>
      <w:r w:rsidR="009056B5" w:rsidRPr="009056B5">
        <w:rPr>
          <w:rFonts w:ascii="Arial" w:hAnsi="Arial" w:cs="Arial"/>
          <w:b/>
          <w:sz w:val="22"/>
          <w:szCs w:val="22"/>
        </w:rPr>
        <w:t>20:00</w:t>
      </w:r>
      <w:r w:rsidR="00343D4B" w:rsidRPr="009056B5">
        <w:rPr>
          <w:rFonts w:ascii="Arial" w:hAnsi="Arial" w:cs="Arial"/>
          <w:b/>
          <w:sz w:val="22"/>
          <w:szCs w:val="22"/>
        </w:rPr>
        <w:t xml:space="preserve"> horas del </w:t>
      </w:r>
      <w:r w:rsidR="00917703">
        <w:rPr>
          <w:rFonts w:ascii="Arial" w:hAnsi="Arial" w:cs="Arial"/>
          <w:b/>
          <w:sz w:val="22"/>
          <w:szCs w:val="22"/>
        </w:rPr>
        <w:t>…………………………</w:t>
      </w:r>
      <w:r w:rsidR="00343D4B" w:rsidRPr="009056B5">
        <w:rPr>
          <w:rFonts w:ascii="Arial" w:hAnsi="Arial" w:cs="Arial"/>
          <w:b/>
          <w:bCs/>
          <w:sz w:val="22"/>
          <w:szCs w:val="22"/>
        </w:rPr>
        <w:t>.</w:t>
      </w:r>
      <w:r w:rsidR="00343D4B" w:rsidRPr="00C71BF3">
        <w:rPr>
          <w:rFonts w:ascii="Arial" w:hAnsi="Arial" w:cs="Arial"/>
          <w:b/>
          <w:bCs/>
          <w:sz w:val="22"/>
          <w:szCs w:val="22"/>
        </w:rPr>
        <w:t xml:space="preserve"> </w:t>
      </w:r>
      <w:r w:rsidR="00343D4B" w:rsidRPr="00C71BF3">
        <w:rPr>
          <w:rFonts w:ascii="Arial" w:hAnsi="Arial" w:cs="Arial"/>
          <w:sz w:val="22"/>
          <w:szCs w:val="22"/>
        </w:rPr>
        <w:t xml:space="preserve"> La solicitud de inscripción se realizará por vía telemática desde la siguiente dirección. </w:t>
      </w:r>
      <w:r w:rsidR="009056B5">
        <w:rPr>
          <w:rFonts w:ascii="Arial" w:hAnsi="Arial" w:cs="Arial"/>
          <w:sz w:val="22"/>
          <w:szCs w:val="22"/>
        </w:rPr>
        <w:tab/>
      </w:r>
      <w:r w:rsidR="009056B5">
        <w:rPr>
          <w:rFonts w:ascii="Arial" w:hAnsi="Arial" w:cs="Arial"/>
          <w:sz w:val="22"/>
          <w:szCs w:val="22"/>
        </w:rPr>
        <w:tab/>
      </w:r>
      <w:r w:rsidR="009056B5">
        <w:rPr>
          <w:rFonts w:ascii="Arial" w:hAnsi="Arial" w:cs="Arial"/>
          <w:sz w:val="22"/>
          <w:szCs w:val="22"/>
        </w:rPr>
        <w:tab/>
      </w:r>
      <w:r w:rsidR="009056B5">
        <w:rPr>
          <w:rFonts w:ascii="Arial" w:hAnsi="Arial" w:cs="Arial"/>
          <w:sz w:val="22"/>
          <w:szCs w:val="22"/>
        </w:rPr>
        <w:tab/>
      </w:r>
      <w:hyperlink r:id="rId14" w:history="1">
        <w:r w:rsidR="009056B5" w:rsidRPr="00D817D4">
          <w:rPr>
            <w:rStyle w:val="Hipervnculo"/>
            <w:rFonts w:ascii="Arial" w:hAnsi="Arial" w:cs="Arial"/>
            <w:sz w:val="22"/>
            <w:szCs w:val="22"/>
          </w:rPr>
          <w:t>http://www.fcta.es</w:t>
        </w:r>
      </w:hyperlink>
    </w:p>
    <w:p w14:paraId="63FA04C1" w14:textId="77777777" w:rsidR="009056B5" w:rsidRPr="009056B5" w:rsidRDefault="009056B5" w:rsidP="009056B5">
      <w:pPr>
        <w:spacing w:line="360" w:lineRule="auto"/>
        <w:ind w:left="709"/>
        <w:jc w:val="both"/>
        <w:rPr>
          <w:rFonts w:ascii="Arial" w:hAnsi="Arial" w:cs="Arial"/>
          <w:b/>
          <w:sz w:val="22"/>
          <w:szCs w:val="22"/>
        </w:rPr>
      </w:pPr>
      <w:r>
        <w:rPr>
          <w:rFonts w:ascii="Arial" w:hAnsi="Arial" w:cs="Arial"/>
          <w:b/>
          <w:sz w:val="22"/>
          <w:szCs w:val="22"/>
        </w:rPr>
        <w:t xml:space="preserve">Cualquier incidencia relacionada con las inscripciones deberá ser comunicada al correo </w:t>
      </w:r>
      <w:hyperlink r:id="rId15" w:history="1">
        <w:r w:rsidRPr="00D817D4">
          <w:rPr>
            <w:rStyle w:val="Hipervnculo"/>
            <w:rFonts w:ascii="Arial" w:hAnsi="Arial" w:cs="Arial"/>
            <w:b/>
            <w:sz w:val="22"/>
            <w:szCs w:val="22"/>
          </w:rPr>
          <w:t>oficinafcta@gmail.com</w:t>
        </w:r>
      </w:hyperlink>
      <w:r>
        <w:rPr>
          <w:rFonts w:ascii="Arial" w:hAnsi="Arial" w:cs="Arial"/>
          <w:b/>
          <w:sz w:val="22"/>
          <w:szCs w:val="22"/>
        </w:rPr>
        <w:t xml:space="preserve">, siempre </w:t>
      </w:r>
      <w:r w:rsidR="0076113E">
        <w:rPr>
          <w:rFonts w:ascii="Arial" w:hAnsi="Arial" w:cs="Arial"/>
          <w:b/>
          <w:sz w:val="22"/>
          <w:szCs w:val="22"/>
        </w:rPr>
        <w:t xml:space="preserve">deberá notificarse </w:t>
      </w:r>
      <w:r>
        <w:rPr>
          <w:rFonts w:ascii="Arial" w:hAnsi="Arial" w:cs="Arial"/>
          <w:b/>
          <w:sz w:val="22"/>
          <w:szCs w:val="22"/>
        </w:rPr>
        <w:t>antes de la finalización de las verificaciones administrativas.</w:t>
      </w:r>
    </w:p>
    <w:p w14:paraId="63FA04C2" w14:textId="77777777" w:rsidR="00343D4B" w:rsidRDefault="00343D4B" w:rsidP="00343D4B">
      <w:pPr>
        <w:pStyle w:val="Sangradetextonormal"/>
        <w:suppressAutoHyphens w:val="0"/>
        <w:spacing w:before="0" w:after="0" w:line="360" w:lineRule="auto"/>
        <w:ind w:left="709"/>
        <w:jc w:val="both"/>
        <w:rPr>
          <w:rFonts w:ascii="Arial" w:hAnsi="Arial" w:cs="Arial"/>
          <w:sz w:val="22"/>
          <w:szCs w:val="22"/>
        </w:rPr>
      </w:pPr>
      <w:r>
        <w:rPr>
          <w:rFonts w:ascii="Arial" w:hAnsi="Arial" w:cs="Arial"/>
          <w:sz w:val="22"/>
          <w:szCs w:val="22"/>
        </w:rPr>
        <w:t>Durante el plazo de inscripción aquellos pilotos que no han sido incluidos y que consideren que deben estar incluidos en la prueba por criterio deportivo, deberán de dirigir su reclamación al organizador vía e-mail.</w:t>
      </w:r>
    </w:p>
    <w:p w14:paraId="63FA04C3" w14:textId="77777777" w:rsidR="002D7B41" w:rsidRDefault="002D7B41" w:rsidP="00343D4B">
      <w:pPr>
        <w:pStyle w:val="Sangradetextonormal"/>
        <w:suppressAutoHyphens w:val="0"/>
        <w:spacing w:before="0" w:after="0" w:line="360" w:lineRule="auto"/>
        <w:ind w:left="709"/>
        <w:jc w:val="both"/>
        <w:rPr>
          <w:rFonts w:ascii="Arial" w:hAnsi="Arial" w:cs="Arial"/>
          <w:sz w:val="22"/>
          <w:szCs w:val="22"/>
        </w:rPr>
      </w:pPr>
    </w:p>
    <w:p w14:paraId="63FA04C4" w14:textId="77777777" w:rsidR="002D7B41" w:rsidRDefault="002D7B41" w:rsidP="002D7B41">
      <w:pPr>
        <w:pStyle w:val="Sangradetextonormal"/>
        <w:tabs>
          <w:tab w:val="left" w:pos="2552"/>
        </w:tabs>
        <w:suppressAutoHyphens w:val="0"/>
        <w:spacing w:before="0" w:after="0" w:line="360" w:lineRule="auto"/>
        <w:ind w:left="709"/>
        <w:jc w:val="both"/>
        <w:rPr>
          <w:rFonts w:ascii="Arial" w:hAnsi="Arial" w:cs="Arial"/>
          <w:sz w:val="22"/>
          <w:szCs w:val="22"/>
        </w:rPr>
      </w:pPr>
      <w:r>
        <w:rPr>
          <w:rFonts w:ascii="Arial" w:hAnsi="Arial" w:cs="Arial"/>
          <w:b/>
          <w:sz w:val="22"/>
          <w:szCs w:val="22"/>
        </w:rPr>
        <w:t>7.3</w:t>
      </w:r>
      <w:r w:rsidRPr="00220CC2">
        <w:rPr>
          <w:rFonts w:ascii="Arial" w:hAnsi="Arial" w:cs="Arial"/>
          <w:b/>
          <w:sz w:val="22"/>
          <w:szCs w:val="22"/>
        </w:rPr>
        <w:t>.</w:t>
      </w:r>
      <w:r w:rsidRPr="00C71BF3">
        <w:rPr>
          <w:rFonts w:ascii="Arial" w:hAnsi="Arial" w:cs="Arial"/>
          <w:sz w:val="22"/>
          <w:szCs w:val="22"/>
        </w:rPr>
        <w:t xml:space="preserve"> El número máximo de inscritos se fija en </w:t>
      </w:r>
      <w:r w:rsidR="00917703">
        <w:rPr>
          <w:rFonts w:ascii="Arial" w:hAnsi="Arial" w:cs="Arial"/>
          <w:b/>
          <w:sz w:val="22"/>
          <w:szCs w:val="22"/>
        </w:rPr>
        <w:t>….</w:t>
      </w:r>
      <w:r w:rsidRPr="00C71BF3">
        <w:rPr>
          <w:rFonts w:ascii="Arial" w:hAnsi="Arial" w:cs="Arial"/>
          <w:sz w:val="22"/>
          <w:szCs w:val="22"/>
        </w:rPr>
        <w:t xml:space="preserve"> vehículos. </w:t>
      </w:r>
    </w:p>
    <w:p w14:paraId="63FA04C5" w14:textId="77777777" w:rsidR="006A0140" w:rsidRPr="00C71BF3" w:rsidRDefault="006A0140" w:rsidP="005A7D4F">
      <w:pPr>
        <w:pStyle w:val="Sangradetextonormal"/>
        <w:suppressAutoHyphens w:val="0"/>
        <w:spacing w:before="0" w:after="0" w:line="360" w:lineRule="auto"/>
        <w:ind w:left="284"/>
        <w:jc w:val="both"/>
        <w:rPr>
          <w:rFonts w:ascii="Arial" w:hAnsi="Arial" w:cs="Arial"/>
          <w:sz w:val="22"/>
          <w:szCs w:val="22"/>
        </w:rPr>
      </w:pPr>
    </w:p>
    <w:p w14:paraId="63FA04C6" w14:textId="77777777" w:rsidR="00EB23E6" w:rsidRPr="003E0852" w:rsidRDefault="00FD28F2" w:rsidP="005A7D4F">
      <w:pPr>
        <w:pStyle w:val="Ttulo4"/>
        <w:tabs>
          <w:tab w:val="clear" w:pos="864"/>
          <w:tab w:val="left" w:pos="1134"/>
          <w:tab w:val="right" w:pos="3119"/>
          <w:tab w:val="left" w:pos="3261"/>
          <w:tab w:val="right" w:pos="3969"/>
        </w:tabs>
        <w:suppressAutoHyphens w:val="0"/>
        <w:spacing w:line="360" w:lineRule="auto"/>
        <w:ind w:left="284" w:firstLine="0"/>
        <w:rPr>
          <w:rFonts w:ascii="Arial" w:hAnsi="Arial" w:cs="Arial"/>
          <w:sz w:val="28"/>
          <w:szCs w:val="28"/>
        </w:rPr>
      </w:pPr>
      <w:r w:rsidRPr="003E0852">
        <w:rPr>
          <w:rFonts w:ascii="Arial" w:hAnsi="Arial" w:cs="Arial"/>
          <w:sz w:val="28"/>
          <w:szCs w:val="28"/>
        </w:rPr>
        <w:t xml:space="preserve">Art. </w:t>
      </w:r>
      <w:r w:rsidR="006A0140" w:rsidRPr="003E0852">
        <w:rPr>
          <w:rFonts w:ascii="Arial" w:hAnsi="Arial" w:cs="Arial"/>
          <w:sz w:val="28"/>
          <w:szCs w:val="28"/>
        </w:rPr>
        <w:t xml:space="preserve">8. </w:t>
      </w:r>
      <w:r w:rsidR="00917703">
        <w:rPr>
          <w:rFonts w:ascii="Arial" w:hAnsi="Arial" w:cs="Arial"/>
          <w:sz w:val="28"/>
          <w:szCs w:val="28"/>
        </w:rPr>
        <w:t>DERECHOS DE INSCRIPCIÓ</w:t>
      </w:r>
      <w:r w:rsidR="00EB23E6" w:rsidRPr="003E0852">
        <w:rPr>
          <w:rFonts w:ascii="Arial" w:hAnsi="Arial" w:cs="Arial"/>
          <w:sz w:val="28"/>
          <w:szCs w:val="28"/>
        </w:rPr>
        <w:t>N</w:t>
      </w:r>
    </w:p>
    <w:p w14:paraId="63FA04C7" w14:textId="77777777" w:rsidR="00877D87" w:rsidRPr="00C71BF3" w:rsidRDefault="00505043" w:rsidP="005A7D4F">
      <w:pPr>
        <w:pStyle w:val="Prrafodelista"/>
        <w:tabs>
          <w:tab w:val="left" w:pos="-567"/>
          <w:tab w:val="right" w:pos="9356"/>
        </w:tabs>
        <w:suppressAutoHyphens w:val="0"/>
        <w:spacing w:line="360" w:lineRule="auto"/>
        <w:ind w:left="851"/>
        <w:jc w:val="both"/>
        <w:rPr>
          <w:rFonts w:ascii="Arial" w:hAnsi="Arial" w:cs="Arial"/>
          <w:sz w:val="22"/>
          <w:szCs w:val="22"/>
        </w:rPr>
      </w:pPr>
      <w:r w:rsidRPr="003E0852">
        <w:rPr>
          <w:rFonts w:ascii="Arial" w:hAnsi="Arial" w:cs="Arial"/>
          <w:b/>
          <w:sz w:val="22"/>
          <w:szCs w:val="22"/>
        </w:rPr>
        <w:t>8.1.</w:t>
      </w:r>
      <w:r w:rsidRPr="00C71BF3">
        <w:rPr>
          <w:rFonts w:ascii="Arial" w:hAnsi="Arial" w:cs="Arial"/>
          <w:sz w:val="22"/>
          <w:szCs w:val="22"/>
        </w:rPr>
        <w:t xml:space="preserve"> </w:t>
      </w:r>
      <w:r w:rsidR="00877D87" w:rsidRPr="00C71BF3">
        <w:rPr>
          <w:rFonts w:ascii="Arial" w:hAnsi="Arial" w:cs="Arial"/>
          <w:sz w:val="22"/>
          <w:szCs w:val="22"/>
        </w:rPr>
        <w:t xml:space="preserve">Los derechos de inscripción para </w:t>
      </w:r>
      <w:r w:rsidR="00F62A88">
        <w:rPr>
          <w:rFonts w:ascii="Arial" w:hAnsi="Arial" w:cs="Arial"/>
          <w:sz w:val="22"/>
          <w:szCs w:val="22"/>
        </w:rPr>
        <w:t>rallye</w:t>
      </w:r>
      <w:r w:rsidR="00917703">
        <w:rPr>
          <w:rFonts w:ascii="Arial" w:hAnsi="Arial" w:cs="Arial"/>
          <w:sz w:val="22"/>
          <w:szCs w:val="22"/>
        </w:rPr>
        <w:t>/</w:t>
      </w:r>
      <w:proofErr w:type="spellStart"/>
      <w:r w:rsidR="00917703">
        <w:rPr>
          <w:rFonts w:ascii="Arial" w:hAnsi="Arial" w:cs="Arial"/>
          <w:sz w:val="22"/>
          <w:szCs w:val="22"/>
        </w:rPr>
        <w:t>rallysprint</w:t>
      </w:r>
      <w:proofErr w:type="spellEnd"/>
      <w:r w:rsidR="00F23A26" w:rsidRPr="00C71BF3">
        <w:rPr>
          <w:rFonts w:ascii="Arial" w:hAnsi="Arial" w:cs="Arial"/>
          <w:sz w:val="22"/>
          <w:szCs w:val="22"/>
        </w:rPr>
        <w:t xml:space="preserve"> </w:t>
      </w:r>
      <w:r w:rsidR="00877D87" w:rsidRPr="00C71BF3">
        <w:rPr>
          <w:rFonts w:ascii="Arial" w:hAnsi="Arial" w:cs="Arial"/>
          <w:sz w:val="22"/>
          <w:szCs w:val="22"/>
        </w:rPr>
        <w:t>se fijan en:</w:t>
      </w:r>
    </w:p>
    <w:p w14:paraId="63FA04C8" w14:textId="77777777" w:rsidR="00EB23E6" w:rsidRPr="00C71BF3" w:rsidRDefault="00877D87" w:rsidP="0038203B">
      <w:pPr>
        <w:pStyle w:val="Prrafodelista"/>
        <w:numPr>
          <w:ilvl w:val="0"/>
          <w:numId w:val="3"/>
        </w:numPr>
        <w:tabs>
          <w:tab w:val="right" w:pos="-7088"/>
          <w:tab w:val="left" w:pos="-567"/>
        </w:tabs>
        <w:suppressAutoHyphens w:val="0"/>
        <w:spacing w:line="360" w:lineRule="auto"/>
        <w:ind w:left="1701"/>
        <w:jc w:val="both"/>
        <w:rPr>
          <w:rFonts w:ascii="Arial" w:hAnsi="Arial" w:cs="Arial"/>
          <w:sz w:val="22"/>
          <w:szCs w:val="22"/>
        </w:rPr>
      </w:pPr>
      <w:r w:rsidRPr="00C71BF3">
        <w:rPr>
          <w:rFonts w:ascii="Arial" w:hAnsi="Arial" w:cs="Arial"/>
          <w:sz w:val="22"/>
          <w:szCs w:val="22"/>
        </w:rPr>
        <w:t>C</w:t>
      </w:r>
      <w:r w:rsidR="00EB23E6" w:rsidRPr="00C71BF3">
        <w:rPr>
          <w:rFonts w:ascii="Arial" w:hAnsi="Arial" w:cs="Arial"/>
          <w:sz w:val="22"/>
          <w:szCs w:val="22"/>
        </w:rPr>
        <w:t xml:space="preserve">on la publicidad propuesta por el </w:t>
      </w:r>
      <w:r w:rsidRPr="00C71BF3">
        <w:rPr>
          <w:rFonts w:ascii="Arial" w:hAnsi="Arial" w:cs="Arial"/>
          <w:sz w:val="22"/>
          <w:szCs w:val="22"/>
        </w:rPr>
        <w:t>o</w:t>
      </w:r>
      <w:r w:rsidR="00EB23E6" w:rsidRPr="00C71BF3">
        <w:rPr>
          <w:rFonts w:ascii="Arial" w:hAnsi="Arial" w:cs="Arial"/>
          <w:sz w:val="22"/>
          <w:szCs w:val="22"/>
        </w:rPr>
        <w:t>rganizador</w:t>
      </w:r>
      <w:r w:rsidRPr="00C71BF3">
        <w:rPr>
          <w:rFonts w:ascii="Arial" w:hAnsi="Arial" w:cs="Arial"/>
          <w:sz w:val="22"/>
          <w:szCs w:val="22"/>
        </w:rPr>
        <w:t xml:space="preserve">: </w:t>
      </w:r>
      <w:r w:rsidR="003E0852">
        <w:rPr>
          <w:rFonts w:ascii="Arial" w:hAnsi="Arial" w:cs="Arial"/>
          <w:sz w:val="22"/>
          <w:szCs w:val="22"/>
        </w:rPr>
        <w:t>200</w:t>
      </w:r>
      <w:r w:rsidR="00917703">
        <w:rPr>
          <w:rFonts w:ascii="Arial" w:hAnsi="Arial" w:cs="Arial"/>
          <w:sz w:val="22"/>
          <w:szCs w:val="22"/>
        </w:rPr>
        <w:t xml:space="preserve"> / 120</w:t>
      </w:r>
      <w:r w:rsidRPr="00C71BF3">
        <w:rPr>
          <w:rFonts w:ascii="Arial" w:hAnsi="Arial" w:cs="Arial"/>
          <w:sz w:val="22"/>
          <w:szCs w:val="22"/>
        </w:rPr>
        <w:t xml:space="preserve"> €</w:t>
      </w:r>
      <w:r w:rsidR="001F456E" w:rsidRPr="00C71BF3">
        <w:rPr>
          <w:rFonts w:ascii="Arial" w:hAnsi="Arial" w:cs="Arial"/>
          <w:sz w:val="22"/>
          <w:szCs w:val="22"/>
        </w:rPr>
        <w:t>.</w:t>
      </w:r>
    </w:p>
    <w:p w14:paraId="63FA04C9" w14:textId="77777777" w:rsidR="00EB23E6" w:rsidRPr="00C71BF3" w:rsidRDefault="00EB23E6" w:rsidP="0038203B">
      <w:pPr>
        <w:pStyle w:val="Prrafodelista"/>
        <w:numPr>
          <w:ilvl w:val="0"/>
          <w:numId w:val="3"/>
        </w:numPr>
        <w:tabs>
          <w:tab w:val="right" w:pos="-7088"/>
          <w:tab w:val="left" w:pos="-567"/>
        </w:tabs>
        <w:suppressAutoHyphens w:val="0"/>
        <w:spacing w:line="360" w:lineRule="auto"/>
        <w:ind w:left="1701"/>
        <w:jc w:val="both"/>
        <w:rPr>
          <w:rFonts w:ascii="Arial" w:hAnsi="Arial" w:cs="Arial"/>
          <w:sz w:val="22"/>
          <w:szCs w:val="22"/>
        </w:rPr>
      </w:pPr>
      <w:r w:rsidRPr="00C71BF3">
        <w:rPr>
          <w:rFonts w:ascii="Arial" w:hAnsi="Arial" w:cs="Arial"/>
          <w:sz w:val="22"/>
          <w:szCs w:val="22"/>
        </w:rPr>
        <w:t xml:space="preserve">Sin la publicidad propuesta por el </w:t>
      </w:r>
      <w:r w:rsidR="00877D87" w:rsidRPr="00C71BF3">
        <w:rPr>
          <w:rFonts w:ascii="Arial" w:hAnsi="Arial" w:cs="Arial"/>
          <w:sz w:val="22"/>
          <w:szCs w:val="22"/>
        </w:rPr>
        <w:t>o</w:t>
      </w:r>
      <w:r w:rsidRPr="00C71BF3">
        <w:rPr>
          <w:rFonts w:ascii="Arial" w:hAnsi="Arial" w:cs="Arial"/>
          <w:sz w:val="22"/>
          <w:szCs w:val="22"/>
        </w:rPr>
        <w:t>rganizador</w:t>
      </w:r>
      <w:r w:rsidR="000869C9" w:rsidRPr="00C71BF3">
        <w:rPr>
          <w:rFonts w:ascii="Arial" w:hAnsi="Arial" w:cs="Arial"/>
          <w:sz w:val="22"/>
          <w:szCs w:val="22"/>
        </w:rPr>
        <w:t xml:space="preserve">: </w:t>
      </w:r>
      <w:r w:rsidR="007506B6">
        <w:rPr>
          <w:rFonts w:ascii="Arial" w:hAnsi="Arial" w:cs="Arial"/>
          <w:sz w:val="22"/>
          <w:szCs w:val="22"/>
        </w:rPr>
        <w:t>400</w:t>
      </w:r>
      <w:r w:rsidR="00877D87" w:rsidRPr="00C71BF3">
        <w:rPr>
          <w:rFonts w:ascii="Arial" w:hAnsi="Arial" w:cs="Arial"/>
          <w:sz w:val="22"/>
          <w:szCs w:val="22"/>
        </w:rPr>
        <w:t xml:space="preserve"> </w:t>
      </w:r>
      <w:r w:rsidR="00917703">
        <w:rPr>
          <w:rFonts w:ascii="Arial" w:hAnsi="Arial" w:cs="Arial"/>
          <w:sz w:val="22"/>
          <w:szCs w:val="22"/>
        </w:rPr>
        <w:t xml:space="preserve">/ </w:t>
      </w:r>
      <w:r w:rsidR="007506B6">
        <w:rPr>
          <w:rFonts w:ascii="Arial" w:hAnsi="Arial" w:cs="Arial"/>
          <w:sz w:val="22"/>
          <w:szCs w:val="22"/>
        </w:rPr>
        <w:t xml:space="preserve">240 </w:t>
      </w:r>
      <w:r w:rsidR="00877D87" w:rsidRPr="00C71BF3">
        <w:rPr>
          <w:rFonts w:ascii="Arial" w:hAnsi="Arial" w:cs="Arial"/>
          <w:sz w:val="22"/>
          <w:szCs w:val="22"/>
        </w:rPr>
        <w:t>€</w:t>
      </w:r>
      <w:r w:rsidR="001F456E" w:rsidRPr="00C71BF3">
        <w:rPr>
          <w:rFonts w:ascii="Arial" w:hAnsi="Arial" w:cs="Arial"/>
          <w:sz w:val="22"/>
          <w:szCs w:val="22"/>
        </w:rPr>
        <w:t>.</w:t>
      </w:r>
    </w:p>
    <w:p w14:paraId="63FA04CA" w14:textId="77777777" w:rsidR="00DD3F05" w:rsidRPr="00C71BF3" w:rsidRDefault="00DD3F05" w:rsidP="005A7D4F">
      <w:pPr>
        <w:pStyle w:val="Prrafodelista"/>
        <w:tabs>
          <w:tab w:val="left" w:pos="-567"/>
          <w:tab w:val="right" w:pos="9356"/>
        </w:tabs>
        <w:suppressAutoHyphens w:val="0"/>
        <w:spacing w:line="360" w:lineRule="auto"/>
        <w:ind w:left="284"/>
        <w:jc w:val="both"/>
        <w:rPr>
          <w:rFonts w:ascii="Arial" w:hAnsi="Arial" w:cs="Arial"/>
          <w:sz w:val="22"/>
          <w:szCs w:val="22"/>
        </w:rPr>
      </w:pPr>
    </w:p>
    <w:p w14:paraId="63FA04CB" w14:textId="77777777" w:rsidR="00877D87" w:rsidRPr="00C71BF3" w:rsidRDefault="00DD3F05" w:rsidP="005A7D4F">
      <w:pPr>
        <w:pStyle w:val="Prrafodelista"/>
        <w:tabs>
          <w:tab w:val="left" w:pos="-567"/>
          <w:tab w:val="right" w:pos="9356"/>
        </w:tabs>
        <w:suppressAutoHyphens w:val="0"/>
        <w:spacing w:line="360" w:lineRule="auto"/>
        <w:ind w:left="851"/>
        <w:jc w:val="both"/>
        <w:rPr>
          <w:rFonts w:ascii="Arial" w:hAnsi="Arial" w:cs="Arial"/>
          <w:sz w:val="22"/>
          <w:szCs w:val="22"/>
        </w:rPr>
      </w:pPr>
      <w:r w:rsidRPr="003E0852">
        <w:rPr>
          <w:rFonts w:ascii="Arial" w:hAnsi="Arial" w:cs="Arial"/>
          <w:b/>
          <w:sz w:val="22"/>
          <w:szCs w:val="22"/>
        </w:rPr>
        <w:t>8.2.</w:t>
      </w:r>
      <w:r w:rsidRPr="00C71BF3">
        <w:rPr>
          <w:rFonts w:ascii="Arial" w:hAnsi="Arial" w:cs="Arial"/>
          <w:sz w:val="22"/>
          <w:szCs w:val="22"/>
        </w:rPr>
        <w:t xml:space="preserve"> </w:t>
      </w:r>
      <w:r w:rsidR="00877D87" w:rsidRPr="00C71BF3">
        <w:rPr>
          <w:rFonts w:ascii="Arial" w:hAnsi="Arial" w:cs="Arial"/>
          <w:sz w:val="22"/>
          <w:szCs w:val="22"/>
        </w:rPr>
        <w:t xml:space="preserve">Los derechos de inscripción para </w:t>
      </w:r>
      <w:r w:rsidR="009D5E99" w:rsidRPr="00C71BF3">
        <w:rPr>
          <w:rFonts w:ascii="Arial" w:hAnsi="Arial" w:cs="Arial"/>
          <w:sz w:val="22"/>
          <w:szCs w:val="22"/>
        </w:rPr>
        <w:t>R</w:t>
      </w:r>
      <w:r w:rsidR="00877D87" w:rsidRPr="00C71BF3">
        <w:rPr>
          <w:rFonts w:ascii="Arial" w:hAnsi="Arial" w:cs="Arial"/>
          <w:sz w:val="22"/>
          <w:szCs w:val="22"/>
        </w:rPr>
        <w:t xml:space="preserve">egularidad </w:t>
      </w:r>
      <w:r w:rsidR="009D5E99" w:rsidRPr="00C71BF3">
        <w:rPr>
          <w:rFonts w:ascii="Arial" w:hAnsi="Arial" w:cs="Arial"/>
          <w:sz w:val="22"/>
          <w:szCs w:val="22"/>
        </w:rPr>
        <w:t>S</w:t>
      </w:r>
      <w:r w:rsidR="00877D87" w:rsidRPr="00C71BF3">
        <w:rPr>
          <w:rFonts w:ascii="Arial" w:hAnsi="Arial" w:cs="Arial"/>
          <w:sz w:val="22"/>
          <w:szCs w:val="22"/>
        </w:rPr>
        <w:t>port</w:t>
      </w:r>
      <w:r w:rsidR="00F23A26" w:rsidRPr="00C71BF3">
        <w:rPr>
          <w:rFonts w:ascii="Arial" w:hAnsi="Arial" w:cs="Arial"/>
          <w:sz w:val="22"/>
          <w:szCs w:val="22"/>
        </w:rPr>
        <w:t>/</w:t>
      </w:r>
      <w:r w:rsidR="009D5E99" w:rsidRPr="00C71BF3">
        <w:rPr>
          <w:rFonts w:ascii="Arial" w:hAnsi="Arial" w:cs="Arial"/>
          <w:sz w:val="22"/>
          <w:szCs w:val="22"/>
        </w:rPr>
        <w:t>L</w:t>
      </w:r>
      <w:r w:rsidR="000869C9" w:rsidRPr="00C71BF3">
        <w:rPr>
          <w:rFonts w:ascii="Arial" w:hAnsi="Arial" w:cs="Arial"/>
          <w:sz w:val="22"/>
          <w:szCs w:val="22"/>
        </w:rPr>
        <w:t>egend</w:t>
      </w:r>
      <w:r w:rsidR="00877D87" w:rsidRPr="00C71BF3">
        <w:rPr>
          <w:rFonts w:ascii="Arial" w:hAnsi="Arial" w:cs="Arial"/>
          <w:sz w:val="22"/>
          <w:szCs w:val="22"/>
        </w:rPr>
        <w:t xml:space="preserve"> se fijan en:</w:t>
      </w:r>
    </w:p>
    <w:p w14:paraId="63FA04CC" w14:textId="77777777" w:rsidR="00877D87" w:rsidRPr="00C71BF3" w:rsidRDefault="00877D87" w:rsidP="0038203B">
      <w:pPr>
        <w:pStyle w:val="Prrafodelista"/>
        <w:numPr>
          <w:ilvl w:val="0"/>
          <w:numId w:val="3"/>
        </w:numPr>
        <w:tabs>
          <w:tab w:val="right" w:pos="-7088"/>
          <w:tab w:val="left" w:pos="-567"/>
        </w:tabs>
        <w:suppressAutoHyphens w:val="0"/>
        <w:spacing w:line="360" w:lineRule="auto"/>
        <w:ind w:left="1701"/>
        <w:jc w:val="both"/>
        <w:rPr>
          <w:rFonts w:ascii="Arial" w:hAnsi="Arial" w:cs="Arial"/>
          <w:sz w:val="22"/>
          <w:szCs w:val="22"/>
        </w:rPr>
      </w:pPr>
      <w:r w:rsidRPr="00C71BF3">
        <w:rPr>
          <w:rFonts w:ascii="Arial" w:hAnsi="Arial" w:cs="Arial"/>
          <w:sz w:val="22"/>
          <w:szCs w:val="22"/>
        </w:rPr>
        <w:t xml:space="preserve">Con la publicidad </w:t>
      </w:r>
      <w:r w:rsidR="00766400">
        <w:rPr>
          <w:rFonts w:ascii="Arial" w:hAnsi="Arial" w:cs="Arial"/>
          <w:sz w:val="22"/>
          <w:szCs w:val="22"/>
        </w:rPr>
        <w:t xml:space="preserve">propuesta por el organizador: </w:t>
      </w:r>
      <w:r w:rsidR="00F62A88">
        <w:rPr>
          <w:rFonts w:ascii="Arial" w:hAnsi="Arial" w:cs="Arial"/>
          <w:sz w:val="22"/>
          <w:szCs w:val="22"/>
        </w:rPr>
        <w:t>135</w:t>
      </w:r>
      <w:r w:rsidR="007506B6">
        <w:rPr>
          <w:rFonts w:ascii="Arial" w:hAnsi="Arial" w:cs="Arial"/>
          <w:sz w:val="22"/>
          <w:szCs w:val="22"/>
        </w:rPr>
        <w:t xml:space="preserve"> / 120</w:t>
      </w:r>
      <w:r w:rsidR="00F62A88">
        <w:rPr>
          <w:rFonts w:ascii="Arial" w:hAnsi="Arial" w:cs="Arial"/>
          <w:sz w:val="22"/>
          <w:szCs w:val="22"/>
        </w:rPr>
        <w:t xml:space="preserve"> </w:t>
      </w:r>
      <w:r w:rsidRPr="00C71BF3">
        <w:rPr>
          <w:rFonts w:ascii="Arial" w:hAnsi="Arial" w:cs="Arial"/>
          <w:sz w:val="22"/>
          <w:szCs w:val="22"/>
        </w:rPr>
        <w:t>€</w:t>
      </w:r>
      <w:r w:rsidR="001F456E" w:rsidRPr="00C71BF3">
        <w:rPr>
          <w:rFonts w:ascii="Arial" w:hAnsi="Arial" w:cs="Arial"/>
          <w:sz w:val="22"/>
          <w:szCs w:val="22"/>
        </w:rPr>
        <w:t>.</w:t>
      </w:r>
    </w:p>
    <w:p w14:paraId="63FA04CD" w14:textId="77777777" w:rsidR="00877D87" w:rsidRDefault="00877D87" w:rsidP="0038203B">
      <w:pPr>
        <w:pStyle w:val="Prrafodelista"/>
        <w:numPr>
          <w:ilvl w:val="0"/>
          <w:numId w:val="3"/>
        </w:numPr>
        <w:tabs>
          <w:tab w:val="right" w:pos="-7088"/>
          <w:tab w:val="left" w:pos="-567"/>
        </w:tabs>
        <w:suppressAutoHyphens w:val="0"/>
        <w:spacing w:line="360" w:lineRule="auto"/>
        <w:ind w:left="1701"/>
        <w:jc w:val="both"/>
        <w:rPr>
          <w:rFonts w:ascii="Arial" w:hAnsi="Arial" w:cs="Arial"/>
          <w:sz w:val="22"/>
          <w:szCs w:val="22"/>
        </w:rPr>
      </w:pPr>
      <w:r w:rsidRPr="00C71BF3">
        <w:rPr>
          <w:rFonts w:ascii="Arial" w:hAnsi="Arial" w:cs="Arial"/>
          <w:sz w:val="22"/>
          <w:szCs w:val="22"/>
        </w:rPr>
        <w:t xml:space="preserve">Sin la publicidad </w:t>
      </w:r>
      <w:r w:rsidR="00766400">
        <w:rPr>
          <w:rFonts w:ascii="Arial" w:hAnsi="Arial" w:cs="Arial"/>
          <w:sz w:val="22"/>
          <w:szCs w:val="22"/>
        </w:rPr>
        <w:t>propuesta por el organizador: 27</w:t>
      </w:r>
      <w:r w:rsidRPr="00C71BF3">
        <w:rPr>
          <w:rFonts w:ascii="Arial" w:hAnsi="Arial" w:cs="Arial"/>
          <w:sz w:val="22"/>
          <w:szCs w:val="22"/>
        </w:rPr>
        <w:t xml:space="preserve">0 </w:t>
      </w:r>
      <w:r w:rsidR="007506B6">
        <w:rPr>
          <w:rFonts w:ascii="Arial" w:hAnsi="Arial" w:cs="Arial"/>
          <w:sz w:val="22"/>
          <w:szCs w:val="22"/>
        </w:rPr>
        <w:t xml:space="preserve">/ 240 </w:t>
      </w:r>
      <w:r w:rsidRPr="00C71BF3">
        <w:rPr>
          <w:rFonts w:ascii="Arial" w:hAnsi="Arial" w:cs="Arial"/>
          <w:sz w:val="22"/>
          <w:szCs w:val="22"/>
        </w:rPr>
        <w:t>€</w:t>
      </w:r>
      <w:r w:rsidR="001F456E" w:rsidRPr="00C71BF3">
        <w:rPr>
          <w:rFonts w:ascii="Arial" w:hAnsi="Arial" w:cs="Arial"/>
          <w:sz w:val="22"/>
          <w:szCs w:val="22"/>
        </w:rPr>
        <w:t>.</w:t>
      </w:r>
    </w:p>
    <w:p w14:paraId="63FA04CE" w14:textId="77777777" w:rsidR="00A63A0F" w:rsidRPr="00C71BF3" w:rsidRDefault="00A63A0F" w:rsidP="00A63A0F">
      <w:pPr>
        <w:pStyle w:val="Prrafodelista"/>
        <w:tabs>
          <w:tab w:val="right" w:pos="-7088"/>
          <w:tab w:val="left" w:pos="-567"/>
        </w:tabs>
        <w:suppressAutoHyphens w:val="0"/>
        <w:spacing w:line="360" w:lineRule="auto"/>
        <w:ind w:left="1701"/>
        <w:jc w:val="both"/>
        <w:rPr>
          <w:rFonts w:ascii="Arial" w:hAnsi="Arial" w:cs="Arial"/>
          <w:sz w:val="22"/>
          <w:szCs w:val="22"/>
        </w:rPr>
      </w:pPr>
    </w:p>
    <w:p w14:paraId="63FA04CF" w14:textId="77777777" w:rsidR="00505043" w:rsidRDefault="00505043" w:rsidP="005A7D4F">
      <w:pPr>
        <w:pStyle w:val="Prrafodelista"/>
        <w:tabs>
          <w:tab w:val="left" w:pos="851"/>
          <w:tab w:val="right" w:pos="5954"/>
          <w:tab w:val="left" w:pos="6096"/>
        </w:tabs>
        <w:suppressAutoHyphens w:val="0"/>
        <w:spacing w:line="360" w:lineRule="auto"/>
        <w:ind w:left="851"/>
        <w:jc w:val="both"/>
        <w:rPr>
          <w:rFonts w:ascii="Arial" w:hAnsi="Arial" w:cs="Arial"/>
          <w:sz w:val="22"/>
          <w:szCs w:val="22"/>
        </w:rPr>
      </w:pPr>
      <w:r w:rsidRPr="005A7D4F">
        <w:rPr>
          <w:rFonts w:ascii="Arial" w:hAnsi="Arial" w:cs="Arial"/>
          <w:b/>
          <w:sz w:val="22"/>
          <w:szCs w:val="22"/>
        </w:rPr>
        <w:t>8.</w:t>
      </w:r>
      <w:r w:rsidR="00DD3F05" w:rsidRPr="005A7D4F">
        <w:rPr>
          <w:rFonts w:ascii="Arial" w:hAnsi="Arial" w:cs="Arial"/>
          <w:b/>
          <w:sz w:val="22"/>
          <w:szCs w:val="22"/>
        </w:rPr>
        <w:t>3</w:t>
      </w:r>
      <w:r w:rsidRPr="005A7D4F">
        <w:rPr>
          <w:rFonts w:ascii="Arial" w:hAnsi="Arial" w:cs="Arial"/>
          <w:b/>
          <w:sz w:val="22"/>
          <w:szCs w:val="22"/>
        </w:rPr>
        <w:t>.</w:t>
      </w:r>
      <w:r w:rsidRPr="00C71BF3">
        <w:rPr>
          <w:rFonts w:ascii="Arial" w:hAnsi="Arial" w:cs="Arial"/>
          <w:sz w:val="22"/>
          <w:szCs w:val="22"/>
        </w:rPr>
        <w:t xml:space="preserve"> </w:t>
      </w:r>
      <w:r w:rsidR="00EB23E6" w:rsidRPr="00C71BF3">
        <w:rPr>
          <w:rFonts w:ascii="Arial" w:hAnsi="Arial" w:cs="Arial"/>
          <w:sz w:val="22"/>
          <w:szCs w:val="22"/>
        </w:rPr>
        <w:t xml:space="preserve">El </w:t>
      </w:r>
      <w:r w:rsidRPr="00C71BF3">
        <w:rPr>
          <w:rFonts w:ascii="Arial" w:hAnsi="Arial" w:cs="Arial"/>
          <w:sz w:val="22"/>
          <w:szCs w:val="22"/>
        </w:rPr>
        <w:t>abono</w:t>
      </w:r>
      <w:r w:rsidR="00EB23E6" w:rsidRPr="00C71BF3">
        <w:rPr>
          <w:rFonts w:ascii="Arial" w:hAnsi="Arial" w:cs="Arial"/>
          <w:sz w:val="22"/>
          <w:szCs w:val="22"/>
        </w:rPr>
        <w:t xml:space="preserve"> de los derechos de inscripción </w:t>
      </w:r>
      <w:r w:rsidR="00E5207E" w:rsidRPr="00C71BF3">
        <w:rPr>
          <w:rFonts w:ascii="Arial" w:hAnsi="Arial" w:cs="Arial"/>
          <w:sz w:val="22"/>
          <w:szCs w:val="22"/>
        </w:rPr>
        <w:t>será</w:t>
      </w:r>
      <w:r w:rsidR="00EB23E6" w:rsidRPr="00C71BF3">
        <w:rPr>
          <w:rFonts w:ascii="Arial" w:hAnsi="Arial" w:cs="Arial"/>
          <w:sz w:val="22"/>
          <w:szCs w:val="22"/>
        </w:rPr>
        <w:t xml:space="preserve"> realizado mediante trans</w:t>
      </w:r>
      <w:r w:rsidR="00425696" w:rsidRPr="00C71BF3">
        <w:rPr>
          <w:rFonts w:ascii="Arial" w:hAnsi="Arial" w:cs="Arial"/>
          <w:sz w:val="22"/>
          <w:szCs w:val="22"/>
        </w:rPr>
        <w:t>acción electrónica on-</w:t>
      </w:r>
      <w:r w:rsidR="00F62A88">
        <w:rPr>
          <w:rFonts w:ascii="Arial" w:hAnsi="Arial" w:cs="Arial"/>
          <w:sz w:val="22"/>
          <w:szCs w:val="22"/>
        </w:rPr>
        <w:t>l</w:t>
      </w:r>
      <w:r w:rsidR="00425696" w:rsidRPr="00C71BF3">
        <w:rPr>
          <w:rFonts w:ascii="Arial" w:hAnsi="Arial" w:cs="Arial"/>
          <w:sz w:val="22"/>
          <w:szCs w:val="22"/>
        </w:rPr>
        <w:t>ine mediante tarjeta de crédito.</w:t>
      </w:r>
    </w:p>
    <w:p w14:paraId="63FA04D0" w14:textId="77777777" w:rsidR="00A63A0F" w:rsidRPr="00C71BF3" w:rsidRDefault="00A63A0F" w:rsidP="005A7D4F">
      <w:pPr>
        <w:pStyle w:val="Prrafodelista"/>
        <w:tabs>
          <w:tab w:val="left" w:pos="851"/>
          <w:tab w:val="right" w:pos="5954"/>
          <w:tab w:val="left" w:pos="6096"/>
        </w:tabs>
        <w:suppressAutoHyphens w:val="0"/>
        <w:spacing w:line="360" w:lineRule="auto"/>
        <w:ind w:left="851"/>
        <w:jc w:val="both"/>
        <w:rPr>
          <w:rFonts w:ascii="Arial" w:hAnsi="Arial" w:cs="Arial"/>
          <w:sz w:val="22"/>
          <w:szCs w:val="22"/>
        </w:rPr>
      </w:pPr>
    </w:p>
    <w:p w14:paraId="63FA04D1" w14:textId="77777777" w:rsidR="00425696" w:rsidRPr="00C71BF3" w:rsidRDefault="00505043" w:rsidP="005A7D4F">
      <w:pPr>
        <w:tabs>
          <w:tab w:val="left" w:pos="-1418"/>
          <w:tab w:val="left" w:pos="851"/>
          <w:tab w:val="left" w:pos="1134"/>
        </w:tabs>
        <w:suppressAutoHyphens w:val="0"/>
        <w:spacing w:line="360" w:lineRule="auto"/>
        <w:ind w:left="851"/>
        <w:jc w:val="both"/>
        <w:rPr>
          <w:rFonts w:ascii="Arial" w:hAnsi="Arial" w:cs="Arial"/>
          <w:bCs/>
          <w:sz w:val="22"/>
          <w:szCs w:val="22"/>
        </w:rPr>
      </w:pPr>
      <w:r w:rsidRPr="005A7D4F">
        <w:rPr>
          <w:rFonts w:ascii="Arial" w:hAnsi="Arial" w:cs="Arial"/>
          <w:b/>
          <w:bCs/>
          <w:sz w:val="22"/>
          <w:szCs w:val="22"/>
        </w:rPr>
        <w:t>8.</w:t>
      </w:r>
      <w:r w:rsidR="00DD3F05" w:rsidRPr="005A7D4F">
        <w:rPr>
          <w:rFonts w:ascii="Arial" w:hAnsi="Arial" w:cs="Arial"/>
          <w:b/>
          <w:bCs/>
          <w:sz w:val="22"/>
          <w:szCs w:val="22"/>
        </w:rPr>
        <w:t>4</w:t>
      </w:r>
      <w:r w:rsidRPr="005A7D4F">
        <w:rPr>
          <w:rFonts w:ascii="Arial" w:hAnsi="Arial" w:cs="Arial"/>
          <w:b/>
          <w:bCs/>
          <w:sz w:val="22"/>
          <w:szCs w:val="22"/>
        </w:rPr>
        <w:t>.</w:t>
      </w:r>
      <w:r w:rsidRPr="00C71BF3">
        <w:rPr>
          <w:rFonts w:ascii="Arial" w:hAnsi="Arial" w:cs="Arial"/>
          <w:bCs/>
          <w:sz w:val="22"/>
          <w:szCs w:val="22"/>
        </w:rPr>
        <w:t xml:space="preserve"> </w:t>
      </w:r>
      <w:r w:rsidR="00425696" w:rsidRPr="00C71BF3">
        <w:rPr>
          <w:rFonts w:ascii="Arial" w:hAnsi="Arial" w:cs="Arial"/>
          <w:bCs/>
          <w:sz w:val="22"/>
          <w:szCs w:val="22"/>
        </w:rPr>
        <w:t xml:space="preserve"> La solicitud de inscripción no será aceptada si no va acompañada de:</w:t>
      </w:r>
    </w:p>
    <w:p w14:paraId="63FA04D2" w14:textId="77777777" w:rsidR="00425696" w:rsidRPr="00C71BF3" w:rsidRDefault="00425696" w:rsidP="0038203B">
      <w:pPr>
        <w:numPr>
          <w:ilvl w:val="0"/>
          <w:numId w:val="2"/>
        </w:numPr>
        <w:suppressAutoHyphens w:val="0"/>
        <w:spacing w:line="360" w:lineRule="auto"/>
        <w:ind w:left="1701"/>
        <w:jc w:val="both"/>
        <w:rPr>
          <w:rFonts w:ascii="Arial" w:hAnsi="Arial" w:cs="Arial"/>
          <w:sz w:val="22"/>
          <w:szCs w:val="22"/>
        </w:rPr>
      </w:pPr>
      <w:r w:rsidRPr="00C71BF3">
        <w:rPr>
          <w:rFonts w:ascii="Arial" w:hAnsi="Arial" w:cs="Arial"/>
          <w:sz w:val="22"/>
          <w:szCs w:val="22"/>
        </w:rPr>
        <w:t>Los derechos de inscripción.</w:t>
      </w:r>
    </w:p>
    <w:p w14:paraId="63FA04D3" w14:textId="77777777" w:rsidR="00425696" w:rsidRPr="00C71BF3" w:rsidRDefault="00425696" w:rsidP="0038203B">
      <w:pPr>
        <w:numPr>
          <w:ilvl w:val="0"/>
          <w:numId w:val="2"/>
        </w:numPr>
        <w:suppressAutoHyphens w:val="0"/>
        <w:spacing w:line="360" w:lineRule="auto"/>
        <w:ind w:left="1701"/>
        <w:jc w:val="both"/>
        <w:rPr>
          <w:rFonts w:ascii="Arial" w:hAnsi="Arial" w:cs="Arial"/>
          <w:sz w:val="22"/>
          <w:szCs w:val="22"/>
        </w:rPr>
      </w:pPr>
      <w:r w:rsidRPr="00C71BF3">
        <w:rPr>
          <w:rFonts w:ascii="Arial" w:hAnsi="Arial" w:cs="Arial"/>
          <w:sz w:val="22"/>
          <w:szCs w:val="22"/>
        </w:rPr>
        <w:t>Deberá estar debidamente cumplimentada en todos sus apartados.</w:t>
      </w:r>
    </w:p>
    <w:p w14:paraId="63FA04D4" w14:textId="77777777" w:rsidR="00425696" w:rsidRPr="00C71BF3" w:rsidRDefault="00425696" w:rsidP="0038203B">
      <w:pPr>
        <w:numPr>
          <w:ilvl w:val="0"/>
          <w:numId w:val="2"/>
        </w:numPr>
        <w:suppressAutoHyphens w:val="0"/>
        <w:spacing w:line="360" w:lineRule="auto"/>
        <w:ind w:left="1701"/>
        <w:jc w:val="both"/>
        <w:rPr>
          <w:rFonts w:ascii="Arial" w:hAnsi="Arial" w:cs="Arial"/>
          <w:sz w:val="22"/>
          <w:szCs w:val="22"/>
        </w:rPr>
      </w:pPr>
      <w:r w:rsidRPr="00C71BF3">
        <w:rPr>
          <w:rFonts w:ascii="Arial" w:hAnsi="Arial" w:cs="Arial"/>
          <w:sz w:val="22"/>
          <w:szCs w:val="22"/>
        </w:rPr>
        <w:lastRenderedPageBreak/>
        <w:t>Los detalles relativos al copiloto pueden ser completados hasta el momento de las verificaciones administrativas.</w:t>
      </w:r>
    </w:p>
    <w:p w14:paraId="63FA04D5" w14:textId="77777777" w:rsidR="00E5207E" w:rsidRPr="00C71BF3" w:rsidRDefault="00E5207E" w:rsidP="005A7D4F">
      <w:pPr>
        <w:tabs>
          <w:tab w:val="left" w:pos="851"/>
          <w:tab w:val="left" w:pos="2835"/>
          <w:tab w:val="right" w:pos="5954"/>
          <w:tab w:val="left" w:pos="6096"/>
        </w:tabs>
        <w:suppressAutoHyphens w:val="0"/>
        <w:spacing w:line="360" w:lineRule="auto"/>
        <w:ind w:left="284"/>
        <w:jc w:val="both"/>
        <w:rPr>
          <w:rFonts w:ascii="Arial" w:hAnsi="Arial" w:cs="Arial"/>
          <w:sz w:val="22"/>
          <w:szCs w:val="22"/>
        </w:rPr>
      </w:pPr>
    </w:p>
    <w:p w14:paraId="63FA04D6" w14:textId="77777777" w:rsidR="00CB5946" w:rsidRDefault="00505043" w:rsidP="004F67B2">
      <w:pPr>
        <w:widowControl w:val="0"/>
        <w:tabs>
          <w:tab w:val="left" w:pos="542"/>
        </w:tabs>
        <w:suppressAutoHyphens w:val="0"/>
        <w:autoSpaceDE w:val="0"/>
        <w:autoSpaceDN w:val="0"/>
        <w:spacing w:line="360" w:lineRule="auto"/>
        <w:ind w:left="851" w:right="-1"/>
        <w:jc w:val="both"/>
        <w:rPr>
          <w:rFonts w:ascii="Arial" w:hAnsi="Arial" w:cs="Arial"/>
          <w:color w:val="0000FF"/>
          <w:sz w:val="22"/>
          <w:szCs w:val="22"/>
          <w:u w:val="single" w:color="0000FF"/>
        </w:rPr>
      </w:pPr>
      <w:r w:rsidRPr="005A7D4F">
        <w:rPr>
          <w:rFonts w:ascii="Arial" w:hAnsi="Arial" w:cs="Arial"/>
          <w:b/>
          <w:bCs/>
          <w:sz w:val="22"/>
          <w:szCs w:val="22"/>
        </w:rPr>
        <w:t>8.</w:t>
      </w:r>
      <w:r w:rsidR="00DD3F05" w:rsidRPr="005A7D4F">
        <w:rPr>
          <w:rFonts w:ascii="Arial" w:hAnsi="Arial" w:cs="Arial"/>
          <w:b/>
          <w:bCs/>
          <w:sz w:val="22"/>
          <w:szCs w:val="22"/>
        </w:rPr>
        <w:t>5</w:t>
      </w:r>
      <w:r w:rsidRPr="005A7D4F">
        <w:rPr>
          <w:rFonts w:ascii="Arial" w:hAnsi="Arial" w:cs="Arial"/>
          <w:b/>
          <w:bCs/>
          <w:sz w:val="22"/>
          <w:szCs w:val="22"/>
        </w:rPr>
        <w:t>.</w:t>
      </w:r>
      <w:r w:rsidRPr="00C71BF3">
        <w:rPr>
          <w:rFonts w:ascii="Arial" w:hAnsi="Arial" w:cs="Arial"/>
          <w:bCs/>
          <w:sz w:val="22"/>
          <w:szCs w:val="22"/>
        </w:rPr>
        <w:t xml:space="preserve"> </w:t>
      </w:r>
      <w:r w:rsidR="00CB5946" w:rsidRPr="00C71BF3">
        <w:rPr>
          <w:rFonts w:ascii="Arial" w:hAnsi="Arial" w:cs="Arial"/>
          <w:bCs/>
          <w:sz w:val="22"/>
          <w:szCs w:val="22"/>
        </w:rPr>
        <w:t xml:space="preserve"> </w:t>
      </w:r>
      <w:r w:rsidR="00CB5946" w:rsidRPr="00C71BF3">
        <w:rPr>
          <w:rFonts w:ascii="Arial" w:hAnsi="Arial" w:cs="Arial"/>
          <w:sz w:val="22"/>
          <w:szCs w:val="22"/>
        </w:rPr>
        <w:t>Los derechos de inscripción serán totalmente reembolsados a los solicitantes cuya inscripción haya sido rechazada o en caso de que la competición no se celebrara. Se devolverán los derechos de inscripción a los equipos que no pudieran presentarse a la salida, con una tasa de gestión de 10 €, siempre que se notifique antes de finalizar las verificaciones administrativas en el correo</w:t>
      </w:r>
      <w:r w:rsidR="00CB5946" w:rsidRPr="00C71BF3">
        <w:rPr>
          <w:rFonts w:ascii="Arial" w:hAnsi="Arial" w:cs="Arial"/>
          <w:color w:val="0000FF"/>
          <w:spacing w:val="-5"/>
          <w:sz w:val="22"/>
          <w:szCs w:val="22"/>
        </w:rPr>
        <w:t xml:space="preserve"> </w:t>
      </w:r>
      <w:hyperlink r:id="rId16">
        <w:r w:rsidR="00CB5946" w:rsidRPr="00C71BF3">
          <w:rPr>
            <w:rFonts w:ascii="Arial" w:hAnsi="Arial" w:cs="Arial"/>
            <w:color w:val="0000FF"/>
            <w:sz w:val="22"/>
            <w:szCs w:val="22"/>
            <w:u w:val="single" w:color="0000FF"/>
          </w:rPr>
          <w:t>oficinafcta@gmail.com</w:t>
        </w:r>
      </w:hyperlink>
    </w:p>
    <w:p w14:paraId="63FA04D7" w14:textId="77777777" w:rsidR="007506B6" w:rsidRDefault="007506B6" w:rsidP="004F67B2">
      <w:pPr>
        <w:widowControl w:val="0"/>
        <w:tabs>
          <w:tab w:val="left" w:pos="542"/>
        </w:tabs>
        <w:suppressAutoHyphens w:val="0"/>
        <w:autoSpaceDE w:val="0"/>
        <w:autoSpaceDN w:val="0"/>
        <w:spacing w:line="360" w:lineRule="auto"/>
        <w:ind w:left="851" w:right="-1"/>
        <w:rPr>
          <w:rFonts w:ascii="Arial" w:hAnsi="Arial" w:cs="Arial"/>
          <w:bCs/>
          <w:sz w:val="22"/>
          <w:szCs w:val="22"/>
        </w:rPr>
      </w:pPr>
    </w:p>
    <w:p w14:paraId="63FA04D8" w14:textId="77777777" w:rsidR="00CE69DB" w:rsidRPr="008726B9" w:rsidRDefault="00CE69DB" w:rsidP="00093C81">
      <w:pPr>
        <w:widowControl w:val="0"/>
        <w:tabs>
          <w:tab w:val="left" w:pos="542"/>
        </w:tabs>
        <w:suppressAutoHyphens w:val="0"/>
        <w:autoSpaceDE w:val="0"/>
        <w:autoSpaceDN w:val="0"/>
        <w:spacing w:line="360" w:lineRule="auto"/>
        <w:ind w:left="851" w:right="-1"/>
        <w:jc w:val="both"/>
        <w:rPr>
          <w:rFonts w:ascii="Arial" w:hAnsi="Arial" w:cs="Arial"/>
          <w:sz w:val="22"/>
          <w:szCs w:val="22"/>
        </w:rPr>
      </w:pPr>
      <w:r w:rsidRPr="008726B9">
        <w:rPr>
          <w:rFonts w:ascii="Arial" w:hAnsi="Arial" w:cs="Arial"/>
          <w:bCs/>
          <w:sz w:val="22"/>
          <w:szCs w:val="22"/>
        </w:rPr>
        <w:t>Asim</w:t>
      </w:r>
      <w:r>
        <w:rPr>
          <w:rFonts w:ascii="Arial" w:hAnsi="Arial" w:cs="Arial"/>
          <w:bCs/>
          <w:sz w:val="22"/>
          <w:szCs w:val="22"/>
        </w:rPr>
        <w:t>ismo no se procederá a la devolución de los derechos de inscripción al equipo que se inscriba sin estar en la lista de autorizados publicada el mismo día de la apertura de</w:t>
      </w:r>
      <w:r w:rsidR="00B456AB">
        <w:rPr>
          <w:rFonts w:ascii="Arial" w:hAnsi="Arial" w:cs="Arial"/>
          <w:bCs/>
          <w:sz w:val="22"/>
          <w:szCs w:val="22"/>
        </w:rPr>
        <w:t xml:space="preserve"> i</w:t>
      </w:r>
      <w:r>
        <w:rPr>
          <w:rFonts w:ascii="Arial" w:hAnsi="Arial" w:cs="Arial"/>
          <w:bCs/>
          <w:sz w:val="22"/>
          <w:szCs w:val="22"/>
        </w:rPr>
        <w:t>nscripciones.</w:t>
      </w:r>
    </w:p>
    <w:p w14:paraId="63FA04D9" w14:textId="77777777" w:rsidR="007506B6" w:rsidRDefault="007506B6" w:rsidP="00093C81">
      <w:pPr>
        <w:spacing w:line="360" w:lineRule="auto"/>
        <w:ind w:left="851"/>
        <w:jc w:val="both"/>
        <w:rPr>
          <w:rFonts w:ascii="Arial" w:hAnsi="Arial" w:cs="Arial"/>
          <w:b/>
          <w:bCs/>
          <w:sz w:val="22"/>
          <w:szCs w:val="22"/>
        </w:rPr>
      </w:pPr>
    </w:p>
    <w:p w14:paraId="63FA04DA" w14:textId="77777777" w:rsidR="003D6588" w:rsidRDefault="00505043" w:rsidP="005A7D4F">
      <w:pPr>
        <w:spacing w:line="360" w:lineRule="auto"/>
        <w:ind w:left="851"/>
        <w:jc w:val="both"/>
        <w:rPr>
          <w:rFonts w:ascii="Arial" w:hAnsi="Arial" w:cs="Arial"/>
          <w:bCs/>
          <w:sz w:val="22"/>
          <w:szCs w:val="22"/>
        </w:rPr>
      </w:pPr>
      <w:r w:rsidRPr="005A7D4F">
        <w:rPr>
          <w:rFonts w:ascii="Arial" w:hAnsi="Arial" w:cs="Arial"/>
          <w:b/>
          <w:bCs/>
          <w:sz w:val="22"/>
          <w:szCs w:val="22"/>
        </w:rPr>
        <w:t>8.</w:t>
      </w:r>
      <w:r w:rsidR="00DD3F05" w:rsidRPr="005A7D4F">
        <w:rPr>
          <w:rFonts w:ascii="Arial" w:hAnsi="Arial" w:cs="Arial"/>
          <w:b/>
          <w:bCs/>
          <w:sz w:val="22"/>
          <w:szCs w:val="22"/>
        </w:rPr>
        <w:t>6</w:t>
      </w:r>
      <w:r w:rsidRPr="005A7D4F">
        <w:rPr>
          <w:rFonts w:ascii="Arial" w:hAnsi="Arial" w:cs="Arial"/>
          <w:b/>
          <w:bCs/>
          <w:sz w:val="22"/>
          <w:szCs w:val="22"/>
        </w:rPr>
        <w:t>.</w:t>
      </w:r>
      <w:r w:rsidRPr="00C71BF3">
        <w:rPr>
          <w:rFonts w:ascii="Arial" w:hAnsi="Arial" w:cs="Arial"/>
          <w:bCs/>
          <w:sz w:val="22"/>
          <w:szCs w:val="22"/>
        </w:rPr>
        <w:t xml:space="preserve"> </w:t>
      </w:r>
      <w:r w:rsidR="003D6588" w:rsidRPr="00C71BF3">
        <w:rPr>
          <w:rFonts w:ascii="Arial" w:hAnsi="Arial" w:cs="Arial"/>
          <w:bCs/>
          <w:sz w:val="22"/>
          <w:szCs w:val="22"/>
        </w:rPr>
        <w:t xml:space="preserve">Todos los datos referentes a la cobertura del seguro de responsabilidad civil, figuran en el Art. </w:t>
      </w:r>
      <w:r w:rsidR="009D5E99" w:rsidRPr="00C71BF3">
        <w:rPr>
          <w:rFonts w:ascii="Arial" w:hAnsi="Arial" w:cs="Arial"/>
          <w:bCs/>
          <w:sz w:val="22"/>
          <w:szCs w:val="22"/>
        </w:rPr>
        <w:t>7</w:t>
      </w:r>
      <w:r w:rsidR="003D6588" w:rsidRPr="00C71BF3">
        <w:rPr>
          <w:rFonts w:ascii="Arial" w:hAnsi="Arial" w:cs="Arial"/>
          <w:bCs/>
          <w:sz w:val="22"/>
          <w:szCs w:val="22"/>
        </w:rPr>
        <w:t xml:space="preserve"> del Reglamento General de Cantabria.</w:t>
      </w:r>
    </w:p>
    <w:p w14:paraId="63FA04DB" w14:textId="77777777" w:rsidR="00B87C8F" w:rsidRPr="00C71BF3" w:rsidRDefault="00B87C8F" w:rsidP="005A7D4F">
      <w:pPr>
        <w:spacing w:line="360" w:lineRule="auto"/>
        <w:ind w:left="851"/>
        <w:jc w:val="both"/>
        <w:rPr>
          <w:rFonts w:ascii="Arial" w:hAnsi="Arial" w:cs="Arial"/>
          <w:bCs/>
          <w:sz w:val="22"/>
          <w:szCs w:val="22"/>
        </w:rPr>
      </w:pPr>
    </w:p>
    <w:p w14:paraId="63FA04DC" w14:textId="77777777" w:rsidR="00B87C8F" w:rsidRPr="00B87C8F" w:rsidRDefault="00B87C8F" w:rsidP="00B87C8F"/>
    <w:p w14:paraId="63FA04DD" w14:textId="77777777" w:rsidR="00EB23E6" w:rsidRPr="005A7D4F" w:rsidRDefault="00FD28F2" w:rsidP="005A7D4F">
      <w:pPr>
        <w:pStyle w:val="Ttulo4"/>
        <w:tabs>
          <w:tab w:val="clear" w:pos="864"/>
          <w:tab w:val="left" w:pos="1134"/>
          <w:tab w:val="right" w:pos="3119"/>
          <w:tab w:val="left" w:pos="3261"/>
          <w:tab w:val="right" w:pos="3969"/>
        </w:tabs>
        <w:suppressAutoHyphens w:val="0"/>
        <w:spacing w:line="360" w:lineRule="auto"/>
        <w:ind w:left="284" w:firstLine="0"/>
        <w:rPr>
          <w:rFonts w:ascii="Arial" w:hAnsi="Arial" w:cs="Arial"/>
          <w:sz w:val="28"/>
          <w:szCs w:val="28"/>
        </w:rPr>
      </w:pPr>
      <w:r w:rsidRPr="005A7D4F">
        <w:rPr>
          <w:rFonts w:ascii="Arial" w:hAnsi="Arial" w:cs="Arial"/>
          <w:sz w:val="28"/>
          <w:szCs w:val="28"/>
        </w:rPr>
        <w:t xml:space="preserve">Art. </w:t>
      </w:r>
      <w:r w:rsidR="00602BB7" w:rsidRPr="005A7D4F">
        <w:rPr>
          <w:rFonts w:ascii="Arial" w:hAnsi="Arial" w:cs="Arial"/>
          <w:sz w:val="28"/>
          <w:szCs w:val="28"/>
        </w:rPr>
        <w:t xml:space="preserve">9. </w:t>
      </w:r>
      <w:r w:rsidR="00EB23E6" w:rsidRPr="005A7D4F">
        <w:rPr>
          <w:rFonts w:ascii="Arial" w:hAnsi="Arial" w:cs="Arial"/>
          <w:sz w:val="28"/>
          <w:szCs w:val="28"/>
        </w:rPr>
        <w:t>PUBLICIDAD</w:t>
      </w:r>
    </w:p>
    <w:p w14:paraId="63FA04DE" w14:textId="77777777" w:rsidR="00EB23E6" w:rsidRDefault="00505043" w:rsidP="005A7D4F">
      <w:pPr>
        <w:spacing w:line="360" w:lineRule="auto"/>
        <w:ind w:left="851"/>
        <w:jc w:val="both"/>
        <w:rPr>
          <w:rFonts w:ascii="Arial" w:hAnsi="Arial" w:cs="Arial"/>
          <w:sz w:val="22"/>
          <w:szCs w:val="22"/>
        </w:rPr>
      </w:pPr>
      <w:r w:rsidRPr="005A7D4F">
        <w:rPr>
          <w:rFonts w:ascii="Arial" w:hAnsi="Arial" w:cs="Arial"/>
          <w:b/>
          <w:sz w:val="22"/>
          <w:szCs w:val="22"/>
        </w:rPr>
        <w:t>9.1.</w:t>
      </w:r>
      <w:r w:rsidRPr="00C71BF3">
        <w:rPr>
          <w:rFonts w:ascii="Arial" w:hAnsi="Arial" w:cs="Arial"/>
          <w:sz w:val="22"/>
          <w:szCs w:val="22"/>
        </w:rPr>
        <w:t xml:space="preserve"> </w:t>
      </w:r>
      <w:r w:rsidR="00EB23E6" w:rsidRPr="00C71BF3">
        <w:rPr>
          <w:rFonts w:ascii="Arial" w:hAnsi="Arial" w:cs="Arial"/>
          <w:sz w:val="22"/>
          <w:szCs w:val="22"/>
        </w:rPr>
        <w:t xml:space="preserve">Sera de aplicación lo establecido en </w:t>
      </w:r>
      <w:r w:rsidR="00766DCB" w:rsidRPr="00C71BF3">
        <w:rPr>
          <w:rFonts w:ascii="Arial" w:hAnsi="Arial" w:cs="Arial"/>
          <w:sz w:val="22"/>
          <w:szCs w:val="22"/>
        </w:rPr>
        <w:t>los</w:t>
      </w:r>
      <w:r w:rsidR="00EB23E6" w:rsidRPr="00C71BF3">
        <w:rPr>
          <w:rFonts w:ascii="Arial" w:hAnsi="Arial" w:cs="Arial"/>
          <w:sz w:val="22"/>
          <w:szCs w:val="22"/>
        </w:rPr>
        <w:t xml:space="preserve"> artículo </w:t>
      </w:r>
      <w:r w:rsidR="009D5E99" w:rsidRPr="00C71BF3">
        <w:rPr>
          <w:rFonts w:ascii="Arial" w:hAnsi="Arial" w:cs="Arial"/>
          <w:sz w:val="22"/>
          <w:szCs w:val="22"/>
        </w:rPr>
        <w:t>11</w:t>
      </w:r>
      <w:r w:rsidR="00766DCB" w:rsidRPr="00C71BF3">
        <w:rPr>
          <w:rFonts w:ascii="Arial" w:hAnsi="Arial" w:cs="Arial"/>
          <w:sz w:val="22"/>
          <w:szCs w:val="22"/>
        </w:rPr>
        <w:t xml:space="preserve"> y 12</w:t>
      </w:r>
      <w:r w:rsidR="000869C9" w:rsidRPr="00C71BF3">
        <w:rPr>
          <w:rFonts w:ascii="Arial" w:hAnsi="Arial" w:cs="Arial"/>
          <w:sz w:val="22"/>
          <w:szCs w:val="22"/>
        </w:rPr>
        <w:t xml:space="preserve"> </w:t>
      </w:r>
      <w:r w:rsidR="00EB23E6" w:rsidRPr="00C71BF3">
        <w:rPr>
          <w:rFonts w:ascii="Arial" w:hAnsi="Arial" w:cs="Arial"/>
          <w:sz w:val="22"/>
          <w:szCs w:val="22"/>
        </w:rPr>
        <w:t xml:space="preserve">del </w:t>
      </w:r>
      <w:r w:rsidR="000869C9" w:rsidRPr="00C71BF3">
        <w:rPr>
          <w:rFonts w:ascii="Arial" w:hAnsi="Arial" w:cs="Arial"/>
          <w:sz w:val="22"/>
          <w:szCs w:val="22"/>
        </w:rPr>
        <w:t>Reglamento General</w:t>
      </w:r>
      <w:r w:rsidR="00EB23E6" w:rsidRPr="00C71BF3">
        <w:rPr>
          <w:rFonts w:ascii="Arial" w:hAnsi="Arial" w:cs="Arial"/>
          <w:sz w:val="22"/>
          <w:szCs w:val="22"/>
        </w:rPr>
        <w:t xml:space="preserve"> de Cantabria.</w:t>
      </w:r>
    </w:p>
    <w:p w14:paraId="63FA04DF" w14:textId="77777777" w:rsidR="00A63A0F" w:rsidRPr="00C71BF3" w:rsidRDefault="00A63A0F" w:rsidP="005A7D4F">
      <w:pPr>
        <w:spacing w:line="360" w:lineRule="auto"/>
        <w:ind w:left="851"/>
        <w:jc w:val="both"/>
        <w:rPr>
          <w:rFonts w:ascii="Arial" w:hAnsi="Arial" w:cs="Arial"/>
          <w:sz w:val="22"/>
          <w:szCs w:val="22"/>
        </w:rPr>
      </w:pPr>
    </w:p>
    <w:p w14:paraId="63FA04E0" w14:textId="77777777" w:rsidR="009D5E99" w:rsidRDefault="00505043" w:rsidP="005A7D4F">
      <w:pPr>
        <w:spacing w:line="360" w:lineRule="auto"/>
        <w:ind w:left="851"/>
        <w:jc w:val="both"/>
        <w:rPr>
          <w:rFonts w:ascii="Arial" w:hAnsi="Arial" w:cs="Arial"/>
          <w:sz w:val="22"/>
          <w:szCs w:val="22"/>
        </w:rPr>
      </w:pPr>
      <w:r w:rsidRPr="005A7D4F">
        <w:rPr>
          <w:rFonts w:ascii="Arial" w:hAnsi="Arial" w:cs="Arial"/>
          <w:b/>
          <w:sz w:val="22"/>
          <w:szCs w:val="22"/>
        </w:rPr>
        <w:t>9.2.</w:t>
      </w:r>
      <w:r w:rsidRPr="00C71BF3">
        <w:rPr>
          <w:rFonts w:ascii="Arial" w:hAnsi="Arial" w:cs="Arial"/>
          <w:sz w:val="22"/>
          <w:szCs w:val="22"/>
        </w:rPr>
        <w:t xml:space="preserve"> </w:t>
      </w:r>
      <w:r w:rsidR="009D5E99" w:rsidRPr="00C71BF3">
        <w:rPr>
          <w:rFonts w:ascii="Arial" w:hAnsi="Arial" w:cs="Arial"/>
          <w:sz w:val="22"/>
          <w:szCs w:val="22"/>
        </w:rPr>
        <w:t>Los números de competición y placas se colocarán según el gr</w:t>
      </w:r>
      <w:r w:rsidR="00766DCB" w:rsidRPr="00C71BF3">
        <w:rPr>
          <w:rFonts w:ascii="Arial" w:hAnsi="Arial" w:cs="Arial"/>
          <w:sz w:val="22"/>
          <w:szCs w:val="22"/>
        </w:rPr>
        <w:t>áfico:</w:t>
      </w:r>
    </w:p>
    <w:p w14:paraId="63FA04E1" w14:textId="77777777" w:rsidR="00093C81" w:rsidRPr="00C71BF3" w:rsidRDefault="00093C81" w:rsidP="005A7D4F">
      <w:pPr>
        <w:spacing w:line="360" w:lineRule="auto"/>
        <w:ind w:left="851"/>
        <w:jc w:val="both"/>
        <w:rPr>
          <w:rFonts w:ascii="Arial" w:hAnsi="Arial" w:cs="Arial"/>
          <w:sz w:val="22"/>
          <w:szCs w:val="22"/>
        </w:rPr>
      </w:pPr>
    </w:p>
    <w:p w14:paraId="63FA04E2" w14:textId="77777777" w:rsidR="009D5E99" w:rsidRPr="00C71BF3" w:rsidRDefault="009D5E99" w:rsidP="00B87C8F">
      <w:pPr>
        <w:spacing w:line="360" w:lineRule="auto"/>
        <w:jc w:val="center"/>
        <w:rPr>
          <w:rFonts w:ascii="Arial" w:hAnsi="Arial" w:cs="Arial"/>
          <w:sz w:val="22"/>
          <w:szCs w:val="22"/>
        </w:rPr>
      </w:pPr>
      <w:r w:rsidRPr="00C71BF3">
        <w:rPr>
          <w:rFonts w:ascii="Arial" w:hAnsi="Arial" w:cs="Arial"/>
          <w:noProof/>
          <w:color w:val="000000" w:themeColor="text1"/>
          <w:sz w:val="22"/>
          <w:szCs w:val="22"/>
          <w:lang w:eastAsia="es-ES"/>
        </w:rPr>
        <w:drawing>
          <wp:inline distT="0" distB="0" distL="0" distR="0" wp14:anchorId="63FA0538" wp14:editId="63FA0539">
            <wp:extent cx="4079630" cy="203981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he con dorsal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94548" cy="2047274"/>
                    </a:xfrm>
                    <a:prstGeom prst="rect">
                      <a:avLst/>
                    </a:prstGeom>
                  </pic:spPr>
                </pic:pic>
              </a:graphicData>
            </a:graphic>
          </wp:inline>
        </w:drawing>
      </w:r>
    </w:p>
    <w:p w14:paraId="63FA04E3" w14:textId="77777777" w:rsidR="00B87C8F" w:rsidRDefault="00B87C8F" w:rsidP="00B87C8F">
      <w:pPr>
        <w:spacing w:line="360" w:lineRule="auto"/>
        <w:jc w:val="center"/>
        <w:rPr>
          <w:rFonts w:ascii="Arial" w:hAnsi="Arial" w:cs="Arial"/>
          <w:b/>
          <w:sz w:val="22"/>
          <w:szCs w:val="22"/>
        </w:rPr>
      </w:pPr>
    </w:p>
    <w:p w14:paraId="63FA04E4" w14:textId="77777777" w:rsidR="00B87C8F" w:rsidRDefault="00B87C8F" w:rsidP="005A7D4F">
      <w:pPr>
        <w:spacing w:line="360" w:lineRule="auto"/>
        <w:ind w:left="851"/>
        <w:jc w:val="both"/>
        <w:rPr>
          <w:rFonts w:ascii="Arial" w:hAnsi="Arial" w:cs="Arial"/>
          <w:b/>
          <w:sz w:val="22"/>
          <w:szCs w:val="22"/>
        </w:rPr>
      </w:pPr>
    </w:p>
    <w:p w14:paraId="63FA04E5" w14:textId="77777777" w:rsidR="00CB5946" w:rsidRPr="00C71BF3" w:rsidRDefault="00CB5946" w:rsidP="005A7D4F">
      <w:pPr>
        <w:spacing w:line="360" w:lineRule="auto"/>
        <w:ind w:left="851"/>
        <w:jc w:val="both"/>
        <w:rPr>
          <w:rFonts w:ascii="Arial" w:hAnsi="Arial" w:cs="Arial"/>
          <w:sz w:val="22"/>
          <w:szCs w:val="22"/>
        </w:rPr>
      </w:pPr>
      <w:r w:rsidRPr="005A7D4F">
        <w:rPr>
          <w:rFonts w:ascii="Arial" w:hAnsi="Arial" w:cs="Arial"/>
          <w:b/>
          <w:sz w:val="22"/>
          <w:szCs w:val="22"/>
        </w:rPr>
        <w:t>9.3.</w:t>
      </w:r>
      <w:r w:rsidRPr="00C71BF3">
        <w:rPr>
          <w:rFonts w:ascii="Arial" w:hAnsi="Arial" w:cs="Arial"/>
          <w:sz w:val="22"/>
          <w:szCs w:val="22"/>
        </w:rPr>
        <w:t xml:space="preserve"> Los participantes que acepten la publicidad propuesta por el organizador, deberán reservar los espacios descritos</w:t>
      </w:r>
      <w:r w:rsidR="00A02D69" w:rsidRPr="00C71BF3">
        <w:rPr>
          <w:rFonts w:ascii="Arial" w:hAnsi="Arial" w:cs="Arial"/>
          <w:sz w:val="22"/>
          <w:szCs w:val="22"/>
        </w:rPr>
        <w:t xml:space="preserve"> según se indica en el artículo 11.3 del Reglamento General de Cantabria. </w:t>
      </w:r>
      <w:r w:rsidR="00A02D69" w:rsidRPr="00C71BF3">
        <w:rPr>
          <w:rFonts w:ascii="Arial" w:hAnsi="Arial" w:cs="Arial"/>
          <w:sz w:val="22"/>
          <w:szCs w:val="22"/>
        </w:rPr>
        <w:lastRenderedPageBreak/>
        <w:t>Rectángulo de 40 cm de largo por 20 cm de alto, colocado debajo de los paneles de las puertas delanteras.</w:t>
      </w:r>
    </w:p>
    <w:p w14:paraId="63FA04E6" w14:textId="77777777" w:rsidR="00CB5946" w:rsidRDefault="00CB5946" w:rsidP="005A7D4F">
      <w:pPr>
        <w:spacing w:line="360" w:lineRule="auto"/>
        <w:ind w:left="284"/>
        <w:jc w:val="both"/>
        <w:rPr>
          <w:rFonts w:ascii="Arial" w:hAnsi="Arial" w:cs="Arial"/>
          <w:sz w:val="22"/>
          <w:szCs w:val="22"/>
        </w:rPr>
      </w:pPr>
    </w:p>
    <w:p w14:paraId="63FA04E7" w14:textId="77777777" w:rsidR="00EB23E6" w:rsidRPr="005A7D4F" w:rsidRDefault="00FD28F2" w:rsidP="005A7D4F">
      <w:pPr>
        <w:pStyle w:val="Ttulo4"/>
        <w:tabs>
          <w:tab w:val="clear" w:pos="864"/>
          <w:tab w:val="left" w:pos="1134"/>
        </w:tabs>
        <w:suppressAutoHyphens w:val="0"/>
        <w:spacing w:line="360" w:lineRule="auto"/>
        <w:ind w:left="284" w:firstLine="0"/>
        <w:rPr>
          <w:rFonts w:ascii="Arial" w:hAnsi="Arial" w:cs="Arial"/>
          <w:sz w:val="28"/>
          <w:szCs w:val="28"/>
        </w:rPr>
      </w:pPr>
      <w:r w:rsidRPr="005A7D4F">
        <w:rPr>
          <w:rFonts w:ascii="Arial" w:hAnsi="Arial" w:cs="Arial"/>
          <w:sz w:val="28"/>
          <w:szCs w:val="28"/>
        </w:rPr>
        <w:t xml:space="preserve">Art. </w:t>
      </w:r>
      <w:r w:rsidR="00722E34" w:rsidRPr="005A7D4F">
        <w:rPr>
          <w:rFonts w:ascii="Arial" w:hAnsi="Arial" w:cs="Arial"/>
          <w:sz w:val="28"/>
          <w:szCs w:val="28"/>
        </w:rPr>
        <w:t xml:space="preserve">10. </w:t>
      </w:r>
      <w:r w:rsidR="00EB23E6" w:rsidRPr="005A7D4F">
        <w:rPr>
          <w:rFonts w:ascii="Arial" w:hAnsi="Arial" w:cs="Arial"/>
          <w:sz w:val="28"/>
          <w:szCs w:val="28"/>
        </w:rPr>
        <w:t>VARIOS</w:t>
      </w:r>
    </w:p>
    <w:p w14:paraId="63FA04E8" w14:textId="77777777" w:rsidR="00EB23E6" w:rsidRPr="00C71BF3" w:rsidRDefault="00505043" w:rsidP="001F6E69">
      <w:pPr>
        <w:tabs>
          <w:tab w:val="left" w:pos="851"/>
          <w:tab w:val="right" w:pos="11199"/>
        </w:tabs>
        <w:spacing w:line="360" w:lineRule="auto"/>
        <w:ind w:left="851"/>
        <w:jc w:val="both"/>
        <w:rPr>
          <w:rFonts w:ascii="Arial" w:hAnsi="Arial" w:cs="Arial"/>
          <w:sz w:val="22"/>
          <w:szCs w:val="22"/>
          <w:lang w:val="es-ES_tradnl"/>
        </w:rPr>
      </w:pPr>
      <w:r w:rsidRPr="001F6E69">
        <w:rPr>
          <w:rFonts w:ascii="Arial" w:hAnsi="Arial" w:cs="Arial"/>
          <w:b/>
          <w:sz w:val="22"/>
          <w:szCs w:val="22"/>
          <w:lang w:val="es-ES_tradnl"/>
        </w:rPr>
        <w:t>10.1.</w:t>
      </w:r>
      <w:r w:rsidRPr="00C71BF3">
        <w:rPr>
          <w:rFonts w:ascii="Arial" w:hAnsi="Arial" w:cs="Arial"/>
          <w:sz w:val="22"/>
          <w:szCs w:val="22"/>
          <w:lang w:val="es-ES_tradnl"/>
        </w:rPr>
        <w:t xml:space="preserve"> </w:t>
      </w:r>
      <w:r w:rsidR="00722E34" w:rsidRPr="00C71BF3">
        <w:rPr>
          <w:rFonts w:ascii="Arial" w:hAnsi="Arial" w:cs="Arial"/>
          <w:sz w:val="22"/>
          <w:szCs w:val="22"/>
          <w:lang w:val="es-ES_tradnl"/>
        </w:rPr>
        <w:t>L</w:t>
      </w:r>
      <w:r w:rsidR="00EB23E6" w:rsidRPr="00C71BF3">
        <w:rPr>
          <w:rFonts w:ascii="Arial" w:hAnsi="Arial" w:cs="Arial"/>
          <w:sz w:val="22"/>
          <w:szCs w:val="22"/>
          <w:lang w:val="es-ES_tradnl"/>
        </w:rPr>
        <w:t xml:space="preserve">a hora oficial será la </w:t>
      </w:r>
      <w:r w:rsidR="00722E34" w:rsidRPr="00C71BF3">
        <w:rPr>
          <w:rFonts w:ascii="Arial" w:hAnsi="Arial" w:cs="Arial"/>
          <w:sz w:val="22"/>
          <w:szCs w:val="22"/>
          <w:lang w:val="es-ES_tradnl"/>
        </w:rPr>
        <w:t>mostrada</w:t>
      </w:r>
      <w:r w:rsidR="00EB23E6" w:rsidRPr="00C71BF3">
        <w:rPr>
          <w:rFonts w:ascii="Arial" w:hAnsi="Arial" w:cs="Arial"/>
          <w:sz w:val="22"/>
          <w:szCs w:val="22"/>
          <w:lang w:val="es-ES_tradnl"/>
        </w:rPr>
        <w:t xml:space="preserve"> por l</w:t>
      </w:r>
      <w:r w:rsidR="00722E34" w:rsidRPr="00C71BF3">
        <w:rPr>
          <w:rFonts w:ascii="Arial" w:hAnsi="Arial" w:cs="Arial"/>
          <w:sz w:val="22"/>
          <w:szCs w:val="22"/>
          <w:lang w:val="es-ES_tradnl"/>
        </w:rPr>
        <w:t>os cronómetros y crono-impresoras de la prueba.</w:t>
      </w:r>
    </w:p>
    <w:p w14:paraId="63FA04E9" w14:textId="77777777" w:rsidR="00C6045B" w:rsidRPr="00C71BF3" w:rsidRDefault="00C6045B" w:rsidP="001F6E69">
      <w:pPr>
        <w:tabs>
          <w:tab w:val="left" w:pos="851"/>
          <w:tab w:val="right" w:pos="11199"/>
        </w:tabs>
        <w:spacing w:line="360" w:lineRule="auto"/>
        <w:ind w:left="851"/>
        <w:jc w:val="both"/>
        <w:rPr>
          <w:rFonts w:ascii="Arial" w:hAnsi="Arial" w:cs="Arial"/>
          <w:sz w:val="22"/>
          <w:szCs w:val="22"/>
          <w:lang w:val="es-ES_tradnl"/>
        </w:rPr>
      </w:pPr>
    </w:p>
    <w:p w14:paraId="63FA04EA" w14:textId="77777777" w:rsidR="00C6045B" w:rsidRDefault="00505043" w:rsidP="001F6E69">
      <w:pPr>
        <w:spacing w:line="360" w:lineRule="auto"/>
        <w:ind w:left="851"/>
        <w:jc w:val="both"/>
        <w:rPr>
          <w:rFonts w:ascii="Arial" w:hAnsi="Arial" w:cs="Arial"/>
          <w:bCs/>
          <w:sz w:val="22"/>
          <w:szCs w:val="22"/>
        </w:rPr>
      </w:pPr>
      <w:r w:rsidRPr="001F6E69">
        <w:rPr>
          <w:rFonts w:ascii="Arial" w:hAnsi="Arial" w:cs="Arial"/>
          <w:b/>
          <w:bCs/>
          <w:sz w:val="22"/>
          <w:szCs w:val="22"/>
        </w:rPr>
        <w:t>10.2.</w:t>
      </w:r>
      <w:r w:rsidRPr="00C71BF3">
        <w:rPr>
          <w:rFonts w:ascii="Arial" w:hAnsi="Arial" w:cs="Arial"/>
          <w:bCs/>
          <w:sz w:val="22"/>
          <w:szCs w:val="22"/>
        </w:rPr>
        <w:t xml:space="preserve"> </w:t>
      </w:r>
      <w:r w:rsidR="00C6045B" w:rsidRPr="00C71BF3">
        <w:rPr>
          <w:rFonts w:ascii="Arial" w:hAnsi="Arial" w:cs="Arial"/>
          <w:bCs/>
          <w:sz w:val="22"/>
          <w:szCs w:val="22"/>
        </w:rPr>
        <w:t>Las penalizaciones son las previstas en el Art. 2</w:t>
      </w:r>
      <w:r w:rsidR="00CE69DB">
        <w:rPr>
          <w:rFonts w:ascii="Arial" w:hAnsi="Arial" w:cs="Arial"/>
          <w:bCs/>
          <w:sz w:val="22"/>
          <w:szCs w:val="22"/>
        </w:rPr>
        <w:t xml:space="preserve">2 </w:t>
      </w:r>
      <w:r w:rsidR="00C6045B" w:rsidRPr="00C71BF3">
        <w:rPr>
          <w:rFonts w:ascii="Arial" w:hAnsi="Arial" w:cs="Arial"/>
          <w:bCs/>
          <w:sz w:val="22"/>
          <w:szCs w:val="22"/>
        </w:rPr>
        <w:t>del Reglamento del Cam</w:t>
      </w:r>
      <w:r w:rsidR="00093C81">
        <w:rPr>
          <w:rFonts w:ascii="Arial" w:hAnsi="Arial" w:cs="Arial"/>
          <w:bCs/>
          <w:sz w:val="22"/>
          <w:szCs w:val="22"/>
        </w:rPr>
        <w:t>peonato de Cantabria de Rallyes/Rallysprint</w:t>
      </w:r>
    </w:p>
    <w:p w14:paraId="63FA04EB" w14:textId="77777777" w:rsidR="00A63A0F" w:rsidRDefault="00A63A0F" w:rsidP="001F6E69">
      <w:pPr>
        <w:spacing w:line="360" w:lineRule="auto"/>
        <w:ind w:left="851"/>
        <w:jc w:val="both"/>
        <w:rPr>
          <w:rFonts w:ascii="Arial" w:hAnsi="Arial" w:cs="Arial"/>
          <w:b/>
          <w:bCs/>
          <w:sz w:val="22"/>
          <w:szCs w:val="22"/>
        </w:rPr>
      </w:pPr>
    </w:p>
    <w:p w14:paraId="63FA04EC" w14:textId="77777777" w:rsidR="00A63A0F" w:rsidRDefault="00A63A0F" w:rsidP="001F6E69">
      <w:pPr>
        <w:spacing w:line="360" w:lineRule="auto"/>
        <w:ind w:left="851"/>
        <w:jc w:val="both"/>
        <w:rPr>
          <w:rFonts w:ascii="Arial" w:hAnsi="Arial" w:cs="Arial"/>
          <w:b/>
          <w:bCs/>
          <w:sz w:val="22"/>
          <w:szCs w:val="22"/>
        </w:rPr>
      </w:pPr>
      <w:r>
        <w:rPr>
          <w:rFonts w:ascii="Arial" w:hAnsi="Arial" w:cs="Arial"/>
          <w:b/>
          <w:bCs/>
          <w:sz w:val="22"/>
          <w:szCs w:val="22"/>
        </w:rPr>
        <w:t>10.3. Las verificaciones técnicas están sujetas a horario, el no cumplimiento del horario acarreará una multa de 30 €. Las multas deberán pagarse en las cuarenta y ocho horas siguientes a la notificación utilizando cualquier modalidad de pago.</w:t>
      </w:r>
    </w:p>
    <w:p w14:paraId="63FA04ED" w14:textId="77777777" w:rsidR="00A63A0F" w:rsidRDefault="00A63A0F" w:rsidP="001F6E69">
      <w:pPr>
        <w:spacing w:line="360" w:lineRule="auto"/>
        <w:ind w:left="851"/>
        <w:jc w:val="both"/>
        <w:rPr>
          <w:rFonts w:ascii="Arial" w:hAnsi="Arial" w:cs="Arial"/>
          <w:b/>
          <w:bCs/>
          <w:sz w:val="22"/>
          <w:szCs w:val="22"/>
        </w:rPr>
      </w:pPr>
      <w:r>
        <w:rPr>
          <w:rFonts w:ascii="Arial" w:hAnsi="Arial" w:cs="Arial"/>
          <w:b/>
          <w:bCs/>
          <w:sz w:val="22"/>
          <w:szCs w:val="22"/>
        </w:rPr>
        <w:t>Todo retraso en el pago de las multas podrá dar lugar a una suspensión, al menos hasta el pago de éstas.</w:t>
      </w:r>
    </w:p>
    <w:p w14:paraId="63FA04EE" w14:textId="77777777" w:rsidR="00A63A0F" w:rsidRDefault="00A63A0F" w:rsidP="001F6E69">
      <w:pPr>
        <w:spacing w:line="360" w:lineRule="auto"/>
        <w:ind w:left="851"/>
        <w:jc w:val="both"/>
        <w:rPr>
          <w:rFonts w:ascii="Arial" w:hAnsi="Arial" w:cs="Arial"/>
          <w:b/>
          <w:bCs/>
          <w:sz w:val="22"/>
          <w:szCs w:val="22"/>
        </w:rPr>
      </w:pPr>
      <w:r>
        <w:rPr>
          <w:rFonts w:ascii="Arial" w:hAnsi="Arial" w:cs="Arial"/>
          <w:b/>
          <w:bCs/>
          <w:sz w:val="22"/>
          <w:szCs w:val="22"/>
        </w:rPr>
        <w:t>El importe de las multas impuestas durante una competición deberá pagarse:</w:t>
      </w:r>
    </w:p>
    <w:p w14:paraId="63FA04EF" w14:textId="77777777" w:rsidR="00A63A0F" w:rsidRDefault="00A63A0F" w:rsidP="00A63A0F">
      <w:pPr>
        <w:pStyle w:val="Prrafodelista"/>
        <w:numPr>
          <w:ilvl w:val="0"/>
          <w:numId w:val="24"/>
        </w:numPr>
        <w:spacing w:line="360" w:lineRule="auto"/>
        <w:jc w:val="both"/>
        <w:rPr>
          <w:rFonts w:ascii="Arial" w:hAnsi="Arial" w:cs="Arial"/>
          <w:b/>
          <w:bCs/>
          <w:sz w:val="22"/>
          <w:szCs w:val="22"/>
        </w:rPr>
      </w:pPr>
      <w:r>
        <w:rPr>
          <w:rFonts w:ascii="Arial" w:hAnsi="Arial" w:cs="Arial"/>
          <w:b/>
          <w:bCs/>
          <w:sz w:val="22"/>
          <w:szCs w:val="22"/>
        </w:rPr>
        <w:t>Durante la prueba a: Delegado de FCTA, relaciones con los participantes o comisarios deportivos.</w:t>
      </w:r>
    </w:p>
    <w:p w14:paraId="63FA04F0" w14:textId="77777777" w:rsidR="00A63A0F" w:rsidRDefault="00A63A0F" w:rsidP="00A63A0F">
      <w:pPr>
        <w:pStyle w:val="Prrafodelista"/>
        <w:numPr>
          <w:ilvl w:val="0"/>
          <w:numId w:val="24"/>
        </w:numPr>
        <w:spacing w:line="360" w:lineRule="auto"/>
        <w:jc w:val="both"/>
        <w:rPr>
          <w:rFonts w:ascii="Arial" w:hAnsi="Arial" w:cs="Arial"/>
          <w:b/>
          <w:bCs/>
          <w:sz w:val="22"/>
          <w:szCs w:val="22"/>
        </w:rPr>
      </w:pPr>
      <w:r>
        <w:rPr>
          <w:rFonts w:ascii="Arial" w:hAnsi="Arial" w:cs="Arial"/>
          <w:b/>
          <w:bCs/>
          <w:sz w:val="22"/>
          <w:szCs w:val="22"/>
        </w:rPr>
        <w:t>Finalizada la prueba mediante transferencia bancaria a la FCTA.</w:t>
      </w:r>
    </w:p>
    <w:p w14:paraId="63FA04F1" w14:textId="77777777" w:rsidR="00A63A0F" w:rsidRPr="00A63A0F" w:rsidRDefault="00A63A0F" w:rsidP="00A63A0F">
      <w:pPr>
        <w:pStyle w:val="Prrafodelista"/>
        <w:spacing w:line="360" w:lineRule="auto"/>
        <w:ind w:left="1571"/>
        <w:jc w:val="both"/>
        <w:rPr>
          <w:rFonts w:ascii="Arial" w:hAnsi="Arial" w:cs="Arial"/>
          <w:b/>
          <w:bCs/>
          <w:sz w:val="22"/>
          <w:szCs w:val="22"/>
        </w:rPr>
      </w:pPr>
    </w:p>
    <w:p w14:paraId="63FA04F2" w14:textId="77777777" w:rsidR="007D6529" w:rsidRDefault="00A63A0F" w:rsidP="001F6E69">
      <w:pPr>
        <w:autoSpaceDE w:val="0"/>
        <w:spacing w:line="360" w:lineRule="auto"/>
        <w:ind w:left="851"/>
        <w:jc w:val="both"/>
        <w:rPr>
          <w:rFonts w:ascii="Arial" w:hAnsi="Arial" w:cs="Arial"/>
          <w:sz w:val="22"/>
          <w:szCs w:val="22"/>
        </w:rPr>
      </w:pPr>
      <w:r>
        <w:rPr>
          <w:rFonts w:ascii="Arial" w:hAnsi="Arial" w:cs="Arial"/>
          <w:b/>
          <w:sz w:val="22"/>
          <w:szCs w:val="22"/>
        </w:rPr>
        <w:t>10.4</w:t>
      </w:r>
      <w:r w:rsidR="00505043" w:rsidRPr="001F6E69">
        <w:rPr>
          <w:rFonts w:ascii="Arial" w:hAnsi="Arial" w:cs="Arial"/>
          <w:b/>
          <w:sz w:val="22"/>
          <w:szCs w:val="22"/>
        </w:rPr>
        <w:t>.</w:t>
      </w:r>
      <w:r w:rsidR="00505043" w:rsidRPr="00C71BF3">
        <w:rPr>
          <w:rFonts w:ascii="Arial" w:hAnsi="Arial" w:cs="Arial"/>
          <w:sz w:val="22"/>
          <w:szCs w:val="22"/>
        </w:rPr>
        <w:t xml:space="preserve"> </w:t>
      </w:r>
      <w:r w:rsidR="007D6529" w:rsidRPr="00C71BF3">
        <w:rPr>
          <w:rFonts w:ascii="Arial" w:hAnsi="Arial" w:cs="Arial"/>
          <w:sz w:val="22"/>
          <w:szCs w:val="22"/>
        </w:rPr>
        <w:t>Las grúas de la prueba están al servicio exclusivo de la organización y tienen como única misión la retirada de los vehículos que obstruyan el desarrollo de la prueba o que por su situación supongan un riesgo para el resto de participantes.</w:t>
      </w:r>
      <w:r w:rsidR="00505043" w:rsidRPr="00C71BF3">
        <w:rPr>
          <w:rFonts w:ascii="Arial" w:hAnsi="Arial" w:cs="Arial"/>
          <w:sz w:val="22"/>
          <w:szCs w:val="22"/>
        </w:rPr>
        <w:t xml:space="preserve"> </w:t>
      </w:r>
      <w:r w:rsidR="007D6529" w:rsidRPr="00C71BF3">
        <w:rPr>
          <w:rFonts w:ascii="Arial" w:hAnsi="Arial" w:cs="Arial"/>
          <w:sz w:val="22"/>
          <w:szCs w:val="22"/>
        </w:rPr>
        <w:t>Aquellos participantes abandonado</w:t>
      </w:r>
      <w:r w:rsidR="00505043" w:rsidRPr="00C71BF3">
        <w:rPr>
          <w:rFonts w:ascii="Arial" w:hAnsi="Arial" w:cs="Arial"/>
          <w:sz w:val="22"/>
          <w:szCs w:val="22"/>
        </w:rPr>
        <w:t xml:space="preserve">s cuyo </w:t>
      </w:r>
      <w:r w:rsidR="007D6529" w:rsidRPr="00C71BF3">
        <w:rPr>
          <w:rFonts w:ascii="Arial" w:hAnsi="Arial" w:cs="Arial"/>
          <w:sz w:val="22"/>
          <w:szCs w:val="22"/>
        </w:rPr>
        <w:t>su vehículo se encuentre fuera de la carretera y necesiten devolver</w:t>
      </w:r>
      <w:r w:rsidR="00505043" w:rsidRPr="00C71BF3">
        <w:rPr>
          <w:rFonts w:ascii="Arial" w:hAnsi="Arial" w:cs="Arial"/>
          <w:sz w:val="22"/>
          <w:szCs w:val="22"/>
        </w:rPr>
        <w:t>lo a la misma,</w:t>
      </w:r>
      <w:r w:rsidR="007D6529" w:rsidRPr="00C71BF3">
        <w:rPr>
          <w:rFonts w:ascii="Arial" w:hAnsi="Arial" w:cs="Arial"/>
          <w:sz w:val="22"/>
          <w:szCs w:val="22"/>
        </w:rPr>
        <w:t xml:space="preserve"> deberán de contratar este servicio por su cuenta.</w:t>
      </w:r>
    </w:p>
    <w:p w14:paraId="63FA04F3" w14:textId="77777777" w:rsidR="008A243D" w:rsidRDefault="008A243D" w:rsidP="001F6E69">
      <w:pPr>
        <w:autoSpaceDE w:val="0"/>
        <w:spacing w:line="360" w:lineRule="auto"/>
        <w:ind w:left="851"/>
        <w:jc w:val="both"/>
        <w:rPr>
          <w:rFonts w:ascii="Arial" w:hAnsi="Arial" w:cs="Arial"/>
          <w:sz w:val="22"/>
          <w:szCs w:val="22"/>
        </w:rPr>
      </w:pPr>
    </w:p>
    <w:p w14:paraId="63FA04F4" w14:textId="77777777" w:rsidR="00C6045B" w:rsidRDefault="008A243D" w:rsidP="001F6E69">
      <w:pPr>
        <w:suppressAutoHyphens w:val="0"/>
        <w:autoSpaceDE w:val="0"/>
        <w:autoSpaceDN w:val="0"/>
        <w:adjustRightInd w:val="0"/>
        <w:spacing w:line="360" w:lineRule="auto"/>
        <w:ind w:left="851"/>
        <w:jc w:val="both"/>
        <w:rPr>
          <w:rFonts w:ascii="Arial" w:hAnsi="Arial" w:cs="Arial"/>
          <w:sz w:val="22"/>
          <w:szCs w:val="22"/>
          <w:lang w:eastAsia="es-ES"/>
        </w:rPr>
      </w:pPr>
      <w:r>
        <w:rPr>
          <w:rFonts w:ascii="Arial" w:hAnsi="Arial" w:cs="Arial"/>
          <w:b/>
          <w:sz w:val="22"/>
          <w:szCs w:val="22"/>
          <w:lang w:eastAsia="es-ES"/>
        </w:rPr>
        <w:t>10.5</w:t>
      </w:r>
      <w:r w:rsidR="00505043" w:rsidRPr="001F6E69">
        <w:rPr>
          <w:rFonts w:ascii="Arial" w:hAnsi="Arial" w:cs="Arial"/>
          <w:b/>
          <w:sz w:val="22"/>
          <w:szCs w:val="22"/>
          <w:lang w:eastAsia="es-ES"/>
        </w:rPr>
        <w:t>.</w:t>
      </w:r>
      <w:r w:rsidR="00505043" w:rsidRPr="00C71BF3">
        <w:rPr>
          <w:rFonts w:ascii="Arial" w:hAnsi="Arial" w:cs="Arial"/>
          <w:sz w:val="22"/>
          <w:szCs w:val="22"/>
          <w:lang w:eastAsia="es-ES"/>
        </w:rPr>
        <w:t xml:space="preserve"> </w:t>
      </w:r>
      <w:r w:rsidR="00097085" w:rsidRPr="00097085">
        <w:rPr>
          <w:rFonts w:ascii="Arial" w:hAnsi="Arial" w:cs="Arial"/>
          <w:color w:val="FF0000"/>
          <w:sz w:val="22"/>
          <w:szCs w:val="22"/>
          <w:lang w:eastAsia="es-ES"/>
        </w:rPr>
        <w:t xml:space="preserve">(si se prevé) </w:t>
      </w:r>
      <w:r w:rsidR="00911C79" w:rsidRPr="00097085">
        <w:rPr>
          <w:rFonts w:ascii="Arial" w:hAnsi="Arial" w:cs="Arial"/>
          <w:color w:val="FF0000"/>
          <w:sz w:val="22"/>
          <w:szCs w:val="22"/>
        </w:rPr>
        <w:t xml:space="preserve">La </w:t>
      </w:r>
      <w:r w:rsidR="00911C79" w:rsidRPr="00097085">
        <w:rPr>
          <w:rFonts w:ascii="Arial" w:hAnsi="Arial" w:cs="Arial"/>
          <w:b/>
          <w:color w:val="FF0000"/>
          <w:sz w:val="22"/>
          <w:szCs w:val="22"/>
        </w:rPr>
        <w:t>ceremonia de salida</w:t>
      </w:r>
      <w:r w:rsidR="00911C79" w:rsidRPr="00097085">
        <w:rPr>
          <w:rFonts w:ascii="Arial" w:hAnsi="Arial" w:cs="Arial"/>
          <w:color w:val="FF0000"/>
          <w:sz w:val="22"/>
          <w:szCs w:val="22"/>
        </w:rPr>
        <w:t xml:space="preserve"> </w:t>
      </w:r>
      <w:r w:rsidR="00911C79" w:rsidRPr="00F62A88">
        <w:rPr>
          <w:rFonts w:ascii="Arial" w:hAnsi="Arial" w:cs="Arial"/>
          <w:sz w:val="22"/>
          <w:szCs w:val="22"/>
        </w:rPr>
        <w:t xml:space="preserve">se llevará a cabo en el pódium de salida situado </w:t>
      </w:r>
      <w:proofErr w:type="gramStart"/>
      <w:r w:rsidR="00911C79" w:rsidRPr="00F62A88">
        <w:rPr>
          <w:rFonts w:ascii="Arial" w:hAnsi="Arial" w:cs="Arial"/>
          <w:sz w:val="22"/>
          <w:szCs w:val="22"/>
        </w:rPr>
        <w:t>en</w:t>
      </w:r>
      <w:r w:rsidR="00911C79">
        <w:rPr>
          <w:rFonts w:ascii="Arial" w:hAnsi="Arial" w:cs="Arial"/>
          <w:sz w:val="22"/>
          <w:szCs w:val="22"/>
        </w:rPr>
        <w:t xml:space="preserve"> </w:t>
      </w:r>
      <w:r w:rsidR="00097085">
        <w:rPr>
          <w:rFonts w:ascii="Arial" w:hAnsi="Arial" w:cs="Arial"/>
          <w:sz w:val="22"/>
          <w:szCs w:val="22"/>
        </w:rPr>
        <w:t>…</w:t>
      </w:r>
      <w:proofErr w:type="gramEnd"/>
      <w:r w:rsidR="00097085">
        <w:rPr>
          <w:rFonts w:ascii="Arial" w:hAnsi="Arial" w:cs="Arial"/>
          <w:sz w:val="22"/>
          <w:szCs w:val="22"/>
        </w:rPr>
        <w:t>………………………….</w:t>
      </w:r>
      <w:r w:rsidR="00911C79" w:rsidRPr="00F62A88">
        <w:rPr>
          <w:rFonts w:ascii="Arial" w:hAnsi="Arial" w:cs="Arial"/>
          <w:sz w:val="22"/>
          <w:szCs w:val="22"/>
        </w:rPr>
        <w:t xml:space="preserve">, el </w:t>
      </w:r>
      <w:r w:rsidR="00097085">
        <w:rPr>
          <w:rFonts w:ascii="Arial" w:hAnsi="Arial" w:cs="Arial"/>
          <w:sz w:val="22"/>
          <w:szCs w:val="22"/>
        </w:rPr>
        <w:t>…………….</w:t>
      </w:r>
      <w:r w:rsidR="00911C79" w:rsidRPr="00F62A88">
        <w:rPr>
          <w:rFonts w:ascii="Arial" w:hAnsi="Arial" w:cs="Arial"/>
          <w:sz w:val="22"/>
          <w:szCs w:val="22"/>
        </w:rPr>
        <w:t xml:space="preserve">,  a las </w:t>
      </w:r>
      <w:r w:rsidR="00097085">
        <w:rPr>
          <w:rFonts w:ascii="Arial" w:hAnsi="Arial" w:cs="Arial"/>
          <w:sz w:val="22"/>
          <w:szCs w:val="22"/>
        </w:rPr>
        <w:t xml:space="preserve">……….. </w:t>
      </w:r>
      <w:r w:rsidR="00911C79" w:rsidRPr="00F62A88">
        <w:rPr>
          <w:rFonts w:ascii="Arial" w:hAnsi="Arial" w:cs="Arial"/>
          <w:sz w:val="22"/>
          <w:szCs w:val="22"/>
        </w:rPr>
        <w:t xml:space="preserve">horas, y será obligatoria para todos los vehículos inscritos. Los participantes deberán aparcar sus vehículos, en el pre-parque de salida antes de </w:t>
      </w:r>
      <w:proofErr w:type="gramStart"/>
      <w:r w:rsidR="00911C79" w:rsidRPr="00F62A88">
        <w:rPr>
          <w:rFonts w:ascii="Arial" w:hAnsi="Arial" w:cs="Arial"/>
          <w:sz w:val="22"/>
          <w:szCs w:val="22"/>
        </w:rPr>
        <w:t>las</w:t>
      </w:r>
      <w:r w:rsidR="00911C79">
        <w:rPr>
          <w:rFonts w:ascii="Arial" w:hAnsi="Arial" w:cs="Arial"/>
          <w:sz w:val="22"/>
          <w:szCs w:val="22"/>
        </w:rPr>
        <w:t xml:space="preserve"> </w:t>
      </w:r>
      <w:r w:rsidR="00097085">
        <w:rPr>
          <w:rFonts w:ascii="Arial" w:hAnsi="Arial" w:cs="Arial"/>
          <w:sz w:val="22"/>
          <w:szCs w:val="22"/>
        </w:rPr>
        <w:t>…</w:t>
      </w:r>
      <w:proofErr w:type="gramEnd"/>
      <w:r w:rsidR="00097085">
        <w:rPr>
          <w:rFonts w:ascii="Arial" w:hAnsi="Arial" w:cs="Arial"/>
          <w:sz w:val="22"/>
          <w:szCs w:val="22"/>
        </w:rPr>
        <w:t>……</w:t>
      </w:r>
      <w:r w:rsidR="00911C79">
        <w:rPr>
          <w:rFonts w:ascii="Arial" w:hAnsi="Arial" w:cs="Arial"/>
          <w:sz w:val="22"/>
          <w:szCs w:val="22"/>
        </w:rPr>
        <w:t xml:space="preserve"> </w:t>
      </w:r>
      <w:r w:rsidR="00911C79" w:rsidRPr="00F62A88">
        <w:rPr>
          <w:rFonts w:ascii="Arial" w:hAnsi="Arial" w:cs="Arial"/>
          <w:sz w:val="22"/>
          <w:szCs w:val="22"/>
        </w:rPr>
        <w:t>horas del día</w:t>
      </w:r>
      <w:r w:rsidR="00911C79">
        <w:rPr>
          <w:rFonts w:ascii="Arial" w:hAnsi="Arial" w:cs="Arial"/>
          <w:sz w:val="22"/>
          <w:szCs w:val="22"/>
        </w:rPr>
        <w:t xml:space="preserve"> </w:t>
      </w:r>
      <w:r w:rsidR="00097085">
        <w:rPr>
          <w:rFonts w:ascii="Arial" w:hAnsi="Arial" w:cs="Arial"/>
          <w:sz w:val="22"/>
          <w:szCs w:val="22"/>
        </w:rPr>
        <w:t>……….</w:t>
      </w:r>
      <w:r w:rsidR="00911C79" w:rsidRPr="00F62A88">
        <w:rPr>
          <w:rFonts w:ascii="Arial" w:hAnsi="Arial" w:cs="Arial"/>
          <w:sz w:val="22"/>
          <w:szCs w:val="22"/>
        </w:rPr>
        <w:t xml:space="preserve">.  </w:t>
      </w:r>
      <w:r w:rsidR="00093C81">
        <w:rPr>
          <w:rFonts w:ascii="Arial" w:hAnsi="Arial" w:cs="Arial"/>
          <w:sz w:val="22"/>
          <w:szCs w:val="22"/>
        </w:rPr>
        <w:t>S</w:t>
      </w:r>
      <w:r w:rsidR="00911C79" w:rsidRPr="00F62A88">
        <w:rPr>
          <w:rFonts w:ascii="Arial" w:hAnsi="Arial" w:cs="Arial"/>
          <w:sz w:val="22"/>
          <w:szCs w:val="22"/>
        </w:rPr>
        <w:t>e realizará en orden</w:t>
      </w:r>
      <w:r w:rsidR="00911C79">
        <w:rPr>
          <w:rFonts w:ascii="Arial" w:hAnsi="Arial" w:cs="Arial"/>
          <w:sz w:val="22"/>
          <w:szCs w:val="22"/>
        </w:rPr>
        <w:t xml:space="preserve"> </w:t>
      </w:r>
      <w:r w:rsidR="00911C79" w:rsidRPr="00F62A88">
        <w:rPr>
          <w:rFonts w:ascii="Arial" w:hAnsi="Arial" w:cs="Arial"/>
          <w:sz w:val="22"/>
          <w:szCs w:val="22"/>
        </w:rPr>
        <w:t xml:space="preserve">decreciente de </w:t>
      </w:r>
      <w:r w:rsidR="00097085">
        <w:rPr>
          <w:rFonts w:ascii="Arial" w:hAnsi="Arial" w:cs="Arial"/>
          <w:sz w:val="22"/>
          <w:szCs w:val="22"/>
        </w:rPr>
        <w:t>número</w:t>
      </w:r>
      <w:r w:rsidR="00911C79" w:rsidRPr="00F62A88">
        <w:rPr>
          <w:rFonts w:ascii="Arial" w:hAnsi="Arial" w:cs="Arial"/>
          <w:sz w:val="22"/>
          <w:szCs w:val="22"/>
        </w:rPr>
        <w:t>. Los comisarios deportivos podrán autorizar a un equipo a no tomar parte en la ceremonia por causas de fuerza mayor justificada, en cuyo caso, los pilotos deberán estar presentes sin el vehículo.</w:t>
      </w:r>
      <w:r w:rsidR="00097085">
        <w:rPr>
          <w:rFonts w:ascii="Arial" w:hAnsi="Arial" w:cs="Arial"/>
          <w:sz w:val="22"/>
          <w:szCs w:val="22"/>
        </w:rPr>
        <w:t xml:space="preserve"> Una vez dé</w:t>
      </w:r>
      <w:r w:rsidR="00911C79">
        <w:rPr>
          <w:rFonts w:ascii="Arial" w:hAnsi="Arial" w:cs="Arial"/>
          <w:sz w:val="22"/>
          <w:szCs w:val="22"/>
        </w:rPr>
        <w:t xml:space="preserve"> comienzo la ceremonia de salida los coches quedarán en régimen de Parque Cerrado en </w:t>
      </w:r>
      <w:proofErr w:type="gramStart"/>
      <w:r w:rsidR="00911C79">
        <w:rPr>
          <w:rFonts w:ascii="Arial" w:hAnsi="Arial" w:cs="Arial"/>
          <w:sz w:val="22"/>
          <w:szCs w:val="22"/>
        </w:rPr>
        <w:t xml:space="preserve">el </w:t>
      </w:r>
      <w:r w:rsidR="00097085">
        <w:rPr>
          <w:rFonts w:ascii="Arial" w:hAnsi="Arial" w:cs="Arial"/>
          <w:sz w:val="22"/>
          <w:szCs w:val="22"/>
        </w:rPr>
        <w:t>…</w:t>
      </w:r>
      <w:proofErr w:type="gramEnd"/>
      <w:r w:rsidR="00097085">
        <w:rPr>
          <w:rFonts w:ascii="Arial" w:hAnsi="Arial" w:cs="Arial"/>
          <w:sz w:val="22"/>
          <w:szCs w:val="22"/>
        </w:rPr>
        <w:t>…………………..</w:t>
      </w:r>
      <w:r w:rsidR="00911C79">
        <w:rPr>
          <w:rFonts w:ascii="Arial" w:hAnsi="Arial" w:cs="Arial"/>
          <w:sz w:val="22"/>
          <w:szCs w:val="22"/>
        </w:rPr>
        <w:t xml:space="preserve"> </w:t>
      </w:r>
      <w:proofErr w:type="gramStart"/>
      <w:r w:rsidR="00911C79">
        <w:rPr>
          <w:rFonts w:ascii="Arial" w:hAnsi="Arial" w:cs="Arial"/>
          <w:sz w:val="22"/>
          <w:szCs w:val="22"/>
        </w:rPr>
        <w:t>y</w:t>
      </w:r>
      <w:proofErr w:type="gramEnd"/>
      <w:r w:rsidR="00911C79">
        <w:rPr>
          <w:rFonts w:ascii="Arial" w:hAnsi="Arial" w:cs="Arial"/>
          <w:sz w:val="22"/>
          <w:szCs w:val="22"/>
        </w:rPr>
        <w:t xml:space="preserve"> no se podrán sacar hasta el </w:t>
      </w:r>
      <w:r w:rsidR="00097085">
        <w:rPr>
          <w:rFonts w:ascii="Arial" w:hAnsi="Arial" w:cs="Arial"/>
          <w:sz w:val="22"/>
          <w:szCs w:val="22"/>
        </w:rPr>
        <w:t>…………………..</w:t>
      </w:r>
      <w:r w:rsidR="00911C79">
        <w:rPr>
          <w:rFonts w:ascii="Arial" w:hAnsi="Arial" w:cs="Arial"/>
          <w:sz w:val="22"/>
          <w:szCs w:val="22"/>
        </w:rPr>
        <w:t xml:space="preserve"> </w:t>
      </w:r>
      <w:proofErr w:type="gramStart"/>
      <w:r w:rsidR="00911C79">
        <w:rPr>
          <w:rFonts w:ascii="Arial" w:hAnsi="Arial" w:cs="Arial"/>
          <w:sz w:val="22"/>
          <w:szCs w:val="22"/>
        </w:rPr>
        <w:t>a</w:t>
      </w:r>
      <w:proofErr w:type="gramEnd"/>
      <w:r w:rsidR="00911C79">
        <w:rPr>
          <w:rFonts w:ascii="Arial" w:hAnsi="Arial" w:cs="Arial"/>
          <w:sz w:val="22"/>
          <w:szCs w:val="22"/>
        </w:rPr>
        <w:t xml:space="preserve"> las </w:t>
      </w:r>
      <w:r w:rsidR="00097085">
        <w:rPr>
          <w:rFonts w:ascii="Arial" w:hAnsi="Arial" w:cs="Arial"/>
          <w:sz w:val="22"/>
          <w:szCs w:val="22"/>
        </w:rPr>
        <w:t>…..</w:t>
      </w:r>
      <w:r w:rsidR="00911C79">
        <w:rPr>
          <w:rFonts w:ascii="Arial" w:hAnsi="Arial" w:cs="Arial"/>
          <w:sz w:val="22"/>
          <w:szCs w:val="22"/>
        </w:rPr>
        <w:t xml:space="preserve"> horas.</w:t>
      </w:r>
    </w:p>
    <w:p w14:paraId="63FA04F5" w14:textId="77777777" w:rsidR="00AB680B" w:rsidRPr="00C71BF3" w:rsidRDefault="00AB680B" w:rsidP="001F6E69">
      <w:pPr>
        <w:suppressAutoHyphens w:val="0"/>
        <w:autoSpaceDE w:val="0"/>
        <w:autoSpaceDN w:val="0"/>
        <w:adjustRightInd w:val="0"/>
        <w:spacing w:line="360" w:lineRule="auto"/>
        <w:ind w:left="851"/>
        <w:jc w:val="both"/>
        <w:rPr>
          <w:rFonts w:ascii="Arial" w:hAnsi="Arial" w:cs="Arial"/>
          <w:sz w:val="22"/>
          <w:szCs w:val="22"/>
          <w:lang w:eastAsia="es-ES"/>
        </w:rPr>
      </w:pPr>
    </w:p>
    <w:p w14:paraId="63FA04F6" w14:textId="77777777" w:rsidR="00C6045B" w:rsidRDefault="008A243D" w:rsidP="00093C81">
      <w:pPr>
        <w:suppressAutoHyphens w:val="0"/>
        <w:autoSpaceDE w:val="0"/>
        <w:autoSpaceDN w:val="0"/>
        <w:adjustRightInd w:val="0"/>
        <w:spacing w:line="360" w:lineRule="auto"/>
        <w:ind w:left="851"/>
        <w:jc w:val="both"/>
        <w:rPr>
          <w:rFonts w:ascii="Arial" w:hAnsi="Arial" w:cs="Arial"/>
          <w:sz w:val="22"/>
          <w:szCs w:val="22"/>
        </w:rPr>
      </w:pPr>
      <w:r>
        <w:rPr>
          <w:rFonts w:ascii="Arial" w:hAnsi="Arial" w:cs="Arial"/>
          <w:b/>
          <w:sz w:val="22"/>
          <w:szCs w:val="22"/>
        </w:rPr>
        <w:lastRenderedPageBreak/>
        <w:t>10.6</w:t>
      </w:r>
      <w:r w:rsidR="00505043" w:rsidRPr="001F6E69">
        <w:rPr>
          <w:rFonts w:ascii="Arial" w:hAnsi="Arial" w:cs="Arial"/>
          <w:b/>
          <w:sz w:val="22"/>
          <w:szCs w:val="22"/>
        </w:rPr>
        <w:t>.</w:t>
      </w:r>
      <w:r w:rsidR="00505043" w:rsidRPr="00C71BF3">
        <w:rPr>
          <w:rFonts w:ascii="Arial" w:hAnsi="Arial" w:cs="Arial"/>
          <w:sz w:val="22"/>
          <w:szCs w:val="22"/>
        </w:rPr>
        <w:t xml:space="preserve"> El </w:t>
      </w:r>
      <w:r w:rsidR="00505043" w:rsidRPr="00927C5F">
        <w:rPr>
          <w:rFonts w:ascii="Arial" w:hAnsi="Arial" w:cs="Arial"/>
          <w:b/>
          <w:sz w:val="22"/>
          <w:szCs w:val="22"/>
        </w:rPr>
        <w:t>parque de asistencia</w:t>
      </w:r>
      <w:r w:rsidR="00505043" w:rsidRPr="00C71BF3">
        <w:rPr>
          <w:rFonts w:ascii="Arial" w:hAnsi="Arial" w:cs="Arial"/>
          <w:sz w:val="22"/>
          <w:szCs w:val="22"/>
        </w:rPr>
        <w:t xml:space="preserve"> e</w:t>
      </w:r>
      <w:r w:rsidR="00C6045B" w:rsidRPr="00C71BF3">
        <w:rPr>
          <w:rFonts w:ascii="Arial" w:hAnsi="Arial" w:cs="Arial"/>
          <w:sz w:val="22"/>
          <w:szCs w:val="22"/>
        </w:rPr>
        <w:t>stará situad</w:t>
      </w:r>
      <w:r w:rsidR="00D15AEE" w:rsidRPr="00C71BF3">
        <w:rPr>
          <w:rFonts w:ascii="Arial" w:hAnsi="Arial" w:cs="Arial"/>
          <w:sz w:val="22"/>
          <w:szCs w:val="22"/>
        </w:rPr>
        <w:t>o</w:t>
      </w:r>
      <w:r w:rsidR="00C6045B" w:rsidRPr="00C71BF3">
        <w:rPr>
          <w:rFonts w:ascii="Arial" w:hAnsi="Arial" w:cs="Arial"/>
          <w:sz w:val="22"/>
          <w:szCs w:val="22"/>
        </w:rPr>
        <w:t xml:space="preserve"> en </w:t>
      </w:r>
      <w:r w:rsidR="00F62A88">
        <w:rPr>
          <w:rFonts w:ascii="Arial" w:hAnsi="Arial" w:cs="Arial"/>
          <w:sz w:val="22"/>
          <w:szCs w:val="22"/>
        </w:rPr>
        <w:t xml:space="preserve">el </w:t>
      </w:r>
      <w:r w:rsidR="00B7229E">
        <w:rPr>
          <w:rFonts w:ascii="Arial" w:hAnsi="Arial" w:cs="Arial"/>
          <w:sz w:val="22"/>
          <w:szCs w:val="22"/>
        </w:rPr>
        <w:t>……………………</w:t>
      </w:r>
      <w:r w:rsidR="00C6045B" w:rsidRPr="00C71BF3">
        <w:rPr>
          <w:rFonts w:ascii="Arial" w:hAnsi="Arial" w:cs="Arial"/>
          <w:sz w:val="22"/>
          <w:szCs w:val="22"/>
        </w:rPr>
        <w:t>.</w:t>
      </w:r>
      <w:r w:rsidR="00505043" w:rsidRPr="00C71BF3">
        <w:rPr>
          <w:rFonts w:ascii="Arial" w:hAnsi="Arial" w:cs="Arial"/>
          <w:sz w:val="22"/>
          <w:szCs w:val="22"/>
        </w:rPr>
        <w:t xml:space="preserve"> </w:t>
      </w:r>
      <w:r w:rsidR="00CE69DB" w:rsidRPr="00C71BF3">
        <w:rPr>
          <w:rFonts w:ascii="Arial" w:hAnsi="Arial" w:cs="Arial"/>
          <w:sz w:val="22"/>
          <w:szCs w:val="22"/>
        </w:rPr>
        <w:t>El funcionamiento de la zona de asistencia se regirá po</w:t>
      </w:r>
      <w:r w:rsidR="00CE69DB">
        <w:rPr>
          <w:rFonts w:ascii="Arial" w:hAnsi="Arial" w:cs="Arial"/>
          <w:sz w:val="22"/>
          <w:szCs w:val="22"/>
        </w:rPr>
        <w:t>r lo dispuesto en el Artículo 11</w:t>
      </w:r>
      <w:r w:rsidR="00CE69DB" w:rsidRPr="00C71BF3">
        <w:rPr>
          <w:rFonts w:ascii="Arial" w:hAnsi="Arial" w:cs="Arial"/>
          <w:sz w:val="22"/>
          <w:szCs w:val="22"/>
        </w:rPr>
        <w:t xml:space="preserve"> del Reg</w:t>
      </w:r>
      <w:r w:rsidR="00CE69DB">
        <w:rPr>
          <w:rFonts w:ascii="Arial" w:hAnsi="Arial" w:cs="Arial"/>
          <w:sz w:val="22"/>
          <w:szCs w:val="22"/>
        </w:rPr>
        <w:t>lamento de Cantabria de Rallyes</w:t>
      </w:r>
      <w:r w:rsidR="00AF60C4">
        <w:rPr>
          <w:rFonts w:ascii="Arial" w:hAnsi="Arial" w:cs="Arial"/>
          <w:sz w:val="22"/>
          <w:szCs w:val="22"/>
        </w:rPr>
        <w:t>/Rallysprint</w:t>
      </w:r>
      <w:r w:rsidR="00093C81">
        <w:rPr>
          <w:rFonts w:ascii="Arial" w:hAnsi="Arial" w:cs="Arial"/>
          <w:sz w:val="22"/>
          <w:szCs w:val="22"/>
        </w:rPr>
        <w:t>.</w:t>
      </w:r>
    </w:p>
    <w:p w14:paraId="63FA04F7" w14:textId="77777777" w:rsidR="00093C81" w:rsidRPr="00C71BF3" w:rsidRDefault="00093C81" w:rsidP="00093C81">
      <w:pPr>
        <w:suppressAutoHyphens w:val="0"/>
        <w:autoSpaceDE w:val="0"/>
        <w:autoSpaceDN w:val="0"/>
        <w:adjustRightInd w:val="0"/>
        <w:spacing w:line="360" w:lineRule="auto"/>
        <w:ind w:left="851"/>
        <w:jc w:val="both"/>
        <w:rPr>
          <w:rFonts w:ascii="Arial" w:hAnsi="Arial" w:cs="Arial"/>
          <w:bCs/>
          <w:sz w:val="22"/>
          <w:szCs w:val="22"/>
        </w:rPr>
      </w:pPr>
    </w:p>
    <w:p w14:paraId="63FA04F8" w14:textId="77777777" w:rsidR="00C6045B" w:rsidRPr="00C71BF3" w:rsidRDefault="00505043" w:rsidP="00CE69DB">
      <w:pPr>
        <w:autoSpaceDE w:val="0"/>
        <w:spacing w:line="360" w:lineRule="auto"/>
        <w:ind w:left="851"/>
        <w:jc w:val="both"/>
        <w:rPr>
          <w:rFonts w:ascii="Arial" w:hAnsi="Arial" w:cs="Arial"/>
          <w:sz w:val="22"/>
          <w:szCs w:val="22"/>
        </w:rPr>
      </w:pPr>
      <w:r w:rsidRPr="001F6E69">
        <w:rPr>
          <w:rFonts w:ascii="Arial" w:hAnsi="Arial" w:cs="Arial"/>
          <w:b/>
          <w:sz w:val="22"/>
          <w:szCs w:val="22"/>
        </w:rPr>
        <w:t>10.</w:t>
      </w:r>
      <w:r w:rsidR="008A243D">
        <w:rPr>
          <w:rFonts w:ascii="Arial" w:hAnsi="Arial" w:cs="Arial"/>
          <w:b/>
          <w:sz w:val="22"/>
          <w:szCs w:val="22"/>
        </w:rPr>
        <w:t>7</w:t>
      </w:r>
      <w:r w:rsidRPr="001F6E69">
        <w:rPr>
          <w:rFonts w:ascii="Arial" w:hAnsi="Arial" w:cs="Arial"/>
          <w:b/>
          <w:sz w:val="22"/>
          <w:szCs w:val="22"/>
        </w:rPr>
        <w:t xml:space="preserve">. </w:t>
      </w:r>
      <w:r w:rsidRPr="00C71BF3">
        <w:rPr>
          <w:rFonts w:ascii="Arial" w:hAnsi="Arial" w:cs="Arial"/>
          <w:sz w:val="22"/>
          <w:szCs w:val="22"/>
        </w:rPr>
        <w:t>Los</w:t>
      </w:r>
      <w:r w:rsidR="00C6045B" w:rsidRPr="00C71BF3">
        <w:rPr>
          <w:rFonts w:ascii="Arial" w:hAnsi="Arial" w:cs="Arial"/>
          <w:sz w:val="22"/>
          <w:szCs w:val="22"/>
        </w:rPr>
        <w:t xml:space="preserve"> reagrupamiento</w:t>
      </w:r>
      <w:r w:rsidRPr="00C71BF3">
        <w:rPr>
          <w:rFonts w:ascii="Arial" w:hAnsi="Arial" w:cs="Arial"/>
          <w:sz w:val="22"/>
          <w:szCs w:val="22"/>
        </w:rPr>
        <w:t>s</w:t>
      </w:r>
      <w:r w:rsidR="00C6045B" w:rsidRPr="00C71BF3">
        <w:rPr>
          <w:rFonts w:ascii="Arial" w:hAnsi="Arial" w:cs="Arial"/>
          <w:sz w:val="22"/>
          <w:szCs w:val="22"/>
        </w:rPr>
        <w:t xml:space="preserve"> se situará</w:t>
      </w:r>
      <w:r w:rsidR="00B7229E">
        <w:rPr>
          <w:rFonts w:ascii="Arial" w:hAnsi="Arial" w:cs="Arial"/>
          <w:sz w:val="22"/>
          <w:szCs w:val="22"/>
        </w:rPr>
        <w:t>n</w:t>
      </w:r>
      <w:r w:rsidR="00C6045B" w:rsidRPr="00C71BF3">
        <w:rPr>
          <w:rFonts w:ascii="Arial" w:hAnsi="Arial" w:cs="Arial"/>
          <w:sz w:val="22"/>
          <w:szCs w:val="22"/>
        </w:rPr>
        <w:t xml:space="preserve"> en </w:t>
      </w:r>
      <w:r w:rsidR="00B7229E">
        <w:rPr>
          <w:rFonts w:ascii="Arial" w:hAnsi="Arial" w:cs="Arial"/>
          <w:sz w:val="22"/>
          <w:szCs w:val="22"/>
        </w:rPr>
        <w:t>………………………………………</w:t>
      </w:r>
    </w:p>
    <w:p w14:paraId="63FA04F9" w14:textId="77777777" w:rsidR="00C6045B" w:rsidRPr="00C71BF3" w:rsidRDefault="00C6045B" w:rsidP="00CE69DB">
      <w:pPr>
        <w:tabs>
          <w:tab w:val="left" w:pos="-1276"/>
          <w:tab w:val="left" w:pos="-993"/>
          <w:tab w:val="left" w:pos="-142"/>
        </w:tabs>
        <w:spacing w:line="360" w:lineRule="auto"/>
        <w:ind w:left="851"/>
        <w:jc w:val="both"/>
        <w:rPr>
          <w:rFonts w:ascii="Arial" w:hAnsi="Arial" w:cs="Arial"/>
          <w:sz w:val="22"/>
          <w:szCs w:val="22"/>
        </w:rPr>
      </w:pPr>
    </w:p>
    <w:p w14:paraId="63FA04FA" w14:textId="77777777" w:rsidR="00FE5FF2" w:rsidRDefault="008A243D" w:rsidP="00686C94">
      <w:pPr>
        <w:pStyle w:val="Prrafodelista"/>
        <w:tabs>
          <w:tab w:val="left" w:pos="-993"/>
          <w:tab w:val="left" w:pos="-142"/>
        </w:tabs>
        <w:suppressAutoHyphens w:val="0"/>
        <w:spacing w:line="360" w:lineRule="auto"/>
        <w:ind w:left="851"/>
        <w:contextualSpacing/>
        <w:jc w:val="both"/>
        <w:rPr>
          <w:rFonts w:ascii="Arial" w:hAnsi="Arial" w:cs="Arial"/>
          <w:bCs/>
          <w:sz w:val="22"/>
          <w:szCs w:val="22"/>
        </w:rPr>
      </w:pPr>
      <w:r>
        <w:rPr>
          <w:rFonts w:ascii="Arial" w:hAnsi="Arial" w:cs="Arial"/>
          <w:b/>
          <w:bCs/>
          <w:sz w:val="22"/>
          <w:szCs w:val="22"/>
        </w:rPr>
        <w:t>10.</w:t>
      </w:r>
      <w:r w:rsidR="00B7229E">
        <w:rPr>
          <w:rFonts w:ascii="Arial" w:hAnsi="Arial" w:cs="Arial"/>
          <w:b/>
          <w:bCs/>
          <w:sz w:val="22"/>
          <w:szCs w:val="22"/>
        </w:rPr>
        <w:t>8</w:t>
      </w:r>
      <w:r w:rsidR="00FE5FF2" w:rsidRPr="001F6E69">
        <w:rPr>
          <w:rFonts w:ascii="Arial" w:hAnsi="Arial" w:cs="Arial"/>
          <w:b/>
          <w:bCs/>
          <w:sz w:val="22"/>
          <w:szCs w:val="22"/>
        </w:rPr>
        <w:t xml:space="preserve">. </w:t>
      </w:r>
      <w:r w:rsidR="00FE5FF2" w:rsidRPr="00C71BF3">
        <w:rPr>
          <w:rFonts w:ascii="Arial" w:hAnsi="Arial" w:cs="Arial"/>
          <w:bCs/>
          <w:sz w:val="22"/>
          <w:szCs w:val="22"/>
        </w:rPr>
        <w:t>La sección en la cual los equipos p</w:t>
      </w:r>
      <w:r w:rsidR="00093C81">
        <w:rPr>
          <w:rFonts w:ascii="Arial" w:hAnsi="Arial" w:cs="Arial"/>
          <w:bCs/>
          <w:sz w:val="22"/>
          <w:szCs w:val="22"/>
        </w:rPr>
        <w:t>odrán re-engancharse será la 3ª y se regirá según el artículo 19 del Reglamento deportivo Rallyes/Rallysprint.</w:t>
      </w:r>
    </w:p>
    <w:p w14:paraId="63FA04FB" w14:textId="77777777" w:rsidR="00B7229E" w:rsidRDefault="00B7229E" w:rsidP="00686C94">
      <w:pPr>
        <w:pStyle w:val="Prrafodelista"/>
        <w:tabs>
          <w:tab w:val="left" w:pos="-993"/>
          <w:tab w:val="left" w:pos="-142"/>
        </w:tabs>
        <w:suppressAutoHyphens w:val="0"/>
        <w:spacing w:line="360" w:lineRule="auto"/>
        <w:ind w:left="851"/>
        <w:contextualSpacing/>
        <w:jc w:val="both"/>
        <w:rPr>
          <w:rFonts w:ascii="Arial" w:hAnsi="Arial" w:cs="Arial"/>
          <w:bCs/>
          <w:sz w:val="22"/>
          <w:szCs w:val="22"/>
        </w:rPr>
      </w:pPr>
    </w:p>
    <w:p w14:paraId="63FA04FC" w14:textId="77777777" w:rsidR="00B7229E" w:rsidRDefault="00B7229E" w:rsidP="00B7229E">
      <w:pPr>
        <w:pStyle w:val="Prrafodelista"/>
        <w:tabs>
          <w:tab w:val="left" w:pos="-993"/>
          <w:tab w:val="left" w:pos="-142"/>
        </w:tabs>
        <w:suppressAutoHyphens w:val="0"/>
        <w:spacing w:line="360" w:lineRule="auto"/>
        <w:ind w:left="284"/>
        <w:contextualSpacing/>
        <w:jc w:val="both"/>
        <w:rPr>
          <w:rFonts w:ascii="Arial" w:hAnsi="Arial" w:cs="Arial"/>
          <w:b/>
          <w:szCs w:val="28"/>
        </w:rPr>
      </w:pPr>
      <w:r w:rsidRPr="00B7229E">
        <w:rPr>
          <w:rFonts w:ascii="Arial" w:hAnsi="Arial" w:cs="Arial"/>
          <w:b/>
          <w:szCs w:val="28"/>
        </w:rPr>
        <w:t xml:space="preserve">Art. 11. ITINERARIO </w:t>
      </w:r>
      <w:r w:rsidR="002722F7">
        <w:rPr>
          <w:rFonts w:ascii="Arial" w:hAnsi="Arial" w:cs="Arial"/>
          <w:b/>
          <w:szCs w:val="28"/>
        </w:rPr>
        <w:t>–</w:t>
      </w:r>
      <w:r w:rsidRPr="00B7229E">
        <w:rPr>
          <w:rFonts w:ascii="Arial" w:hAnsi="Arial" w:cs="Arial"/>
          <w:b/>
          <w:szCs w:val="28"/>
        </w:rPr>
        <w:t xml:space="preserve"> HORARIO</w:t>
      </w:r>
    </w:p>
    <w:p w14:paraId="63FA04FD" w14:textId="77777777" w:rsidR="000F06C4" w:rsidRDefault="002722F7" w:rsidP="002722F7">
      <w:pPr>
        <w:tabs>
          <w:tab w:val="left" w:pos="-993"/>
          <w:tab w:val="left" w:pos="-142"/>
        </w:tabs>
        <w:suppressAutoHyphens w:val="0"/>
        <w:spacing w:line="360" w:lineRule="auto"/>
        <w:ind w:left="851"/>
        <w:contextualSpacing/>
        <w:jc w:val="both"/>
        <w:rPr>
          <w:rStyle w:val="Hipervnculo"/>
          <w:rFonts w:ascii="Arial" w:hAnsi="Arial" w:cs="Arial"/>
          <w:color w:val="auto"/>
          <w:sz w:val="22"/>
          <w:szCs w:val="22"/>
        </w:rPr>
      </w:pPr>
      <w:r w:rsidRPr="00C71BF3">
        <w:rPr>
          <w:rFonts w:ascii="Arial" w:hAnsi="Arial" w:cs="Arial"/>
          <w:sz w:val="22"/>
          <w:szCs w:val="22"/>
        </w:rPr>
        <w:t xml:space="preserve">Recomendable utilizar archivo EXCEL disponible en </w:t>
      </w:r>
      <w:hyperlink r:id="rId18" w:history="1">
        <w:r w:rsidRPr="009A0489">
          <w:rPr>
            <w:rStyle w:val="Hipervnculo"/>
            <w:rFonts w:ascii="Arial" w:hAnsi="Arial" w:cs="Arial"/>
            <w:sz w:val="22"/>
            <w:szCs w:val="22"/>
          </w:rPr>
          <w:t>www.fcta.es</w:t>
        </w:r>
      </w:hyperlink>
    </w:p>
    <w:p w14:paraId="63FA04FE" w14:textId="77777777" w:rsidR="002722F7" w:rsidRPr="00B7229E" w:rsidRDefault="002722F7" w:rsidP="002722F7">
      <w:pPr>
        <w:tabs>
          <w:tab w:val="left" w:pos="-993"/>
          <w:tab w:val="left" w:pos="-142"/>
        </w:tabs>
        <w:suppressAutoHyphens w:val="0"/>
        <w:spacing w:line="360" w:lineRule="auto"/>
        <w:ind w:left="851"/>
        <w:contextualSpacing/>
        <w:jc w:val="both"/>
        <w:rPr>
          <w:rFonts w:ascii="Arial" w:hAnsi="Arial" w:cs="Arial"/>
          <w:b/>
          <w:bCs/>
          <w:sz w:val="22"/>
          <w:szCs w:val="22"/>
        </w:rPr>
      </w:pPr>
    </w:p>
    <w:p w14:paraId="63FA04FF" w14:textId="77777777" w:rsidR="002722F7" w:rsidRDefault="002722F7" w:rsidP="00B7229E">
      <w:pPr>
        <w:pStyle w:val="Default"/>
        <w:ind w:left="284"/>
        <w:rPr>
          <w:rFonts w:ascii="Arial" w:hAnsi="Arial" w:cs="Arial"/>
          <w:b/>
          <w:sz w:val="28"/>
          <w:szCs w:val="28"/>
        </w:rPr>
      </w:pPr>
    </w:p>
    <w:p w14:paraId="63FA0500" w14:textId="77777777" w:rsidR="00EB23E6" w:rsidRPr="00B7229E" w:rsidRDefault="00FD28F2" w:rsidP="00B7229E">
      <w:pPr>
        <w:pStyle w:val="Default"/>
        <w:ind w:left="284"/>
        <w:rPr>
          <w:rFonts w:ascii="Arial" w:hAnsi="Arial" w:cs="Arial"/>
          <w:b/>
          <w:sz w:val="28"/>
          <w:szCs w:val="28"/>
        </w:rPr>
      </w:pPr>
      <w:r w:rsidRPr="00B7229E">
        <w:rPr>
          <w:rFonts w:ascii="Arial" w:hAnsi="Arial" w:cs="Arial"/>
          <w:b/>
          <w:sz w:val="28"/>
          <w:szCs w:val="28"/>
        </w:rPr>
        <w:t xml:space="preserve">Art. </w:t>
      </w:r>
      <w:r w:rsidR="007D6529" w:rsidRPr="00B7229E">
        <w:rPr>
          <w:rFonts w:ascii="Arial" w:hAnsi="Arial" w:cs="Arial"/>
          <w:b/>
          <w:sz w:val="28"/>
          <w:szCs w:val="28"/>
        </w:rPr>
        <w:t>1</w:t>
      </w:r>
      <w:r w:rsidR="000E6C1E" w:rsidRPr="00B7229E">
        <w:rPr>
          <w:rFonts w:ascii="Arial" w:hAnsi="Arial" w:cs="Arial"/>
          <w:b/>
          <w:sz w:val="28"/>
          <w:szCs w:val="28"/>
        </w:rPr>
        <w:t>2</w:t>
      </w:r>
      <w:r w:rsidR="007D6529" w:rsidRPr="00B7229E">
        <w:rPr>
          <w:rFonts w:ascii="Arial" w:hAnsi="Arial" w:cs="Arial"/>
          <w:b/>
          <w:sz w:val="28"/>
          <w:szCs w:val="28"/>
        </w:rPr>
        <w:t xml:space="preserve">. </w:t>
      </w:r>
      <w:r w:rsidR="00EB23E6" w:rsidRPr="00B7229E">
        <w:rPr>
          <w:rFonts w:ascii="Arial" w:hAnsi="Arial" w:cs="Arial"/>
          <w:b/>
          <w:sz w:val="28"/>
          <w:szCs w:val="28"/>
        </w:rPr>
        <w:t>TROFEOS</w:t>
      </w:r>
      <w:r w:rsidR="00766DCB" w:rsidRPr="00B7229E">
        <w:rPr>
          <w:rFonts w:ascii="Arial" w:hAnsi="Arial" w:cs="Arial"/>
          <w:b/>
          <w:sz w:val="28"/>
          <w:szCs w:val="28"/>
        </w:rPr>
        <w:t xml:space="preserve"> Y PREMIOS</w:t>
      </w:r>
    </w:p>
    <w:p w14:paraId="63FA0501" w14:textId="77777777" w:rsidR="000F06C4" w:rsidRPr="001F6E69" w:rsidRDefault="000F06C4" w:rsidP="001A4AAD">
      <w:pPr>
        <w:pStyle w:val="Default"/>
        <w:rPr>
          <w:rFonts w:ascii="Arial" w:hAnsi="Arial" w:cs="Arial"/>
          <w:b/>
          <w:szCs w:val="28"/>
        </w:rPr>
      </w:pPr>
    </w:p>
    <w:p w14:paraId="63FA0502" w14:textId="77777777" w:rsidR="00F0128E" w:rsidRPr="00C71BF3" w:rsidRDefault="00505043" w:rsidP="001F6E69">
      <w:pPr>
        <w:tabs>
          <w:tab w:val="left" w:pos="1134"/>
        </w:tabs>
        <w:spacing w:line="360" w:lineRule="auto"/>
        <w:ind w:left="851"/>
        <w:jc w:val="both"/>
        <w:rPr>
          <w:rFonts w:ascii="Arial" w:hAnsi="Arial" w:cs="Arial"/>
          <w:bCs/>
          <w:sz w:val="22"/>
          <w:szCs w:val="22"/>
        </w:rPr>
      </w:pPr>
      <w:r w:rsidRPr="001F6E69">
        <w:rPr>
          <w:rFonts w:ascii="Arial" w:hAnsi="Arial" w:cs="Arial"/>
          <w:b/>
          <w:bCs/>
          <w:sz w:val="22"/>
          <w:szCs w:val="22"/>
        </w:rPr>
        <w:t>1</w:t>
      </w:r>
      <w:r w:rsidR="000E6C1E" w:rsidRPr="001F6E69">
        <w:rPr>
          <w:rFonts w:ascii="Arial" w:hAnsi="Arial" w:cs="Arial"/>
          <w:b/>
          <w:bCs/>
          <w:sz w:val="22"/>
          <w:szCs w:val="22"/>
        </w:rPr>
        <w:t>2</w:t>
      </w:r>
      <w:r w:rsidRPr="001F6E69">
        <w:rPr>
          <w:rFonts w:ascii="Arial" w:hAnsi="Arial" w:cs="Arial"/>
          <w:b/>
          <w:bCs/>
          <w:sz w:val="22"/>
          <w:szCs w:val="22"/>
        </w:rPr>
        <w:t>.1.</w:t>
      </w:r>
      <w:r w:rsidRPr="00C71BF3">
        <w:rPr>
          <w:rFonts w:ascii="Arial" w:hAnsi="Arial" w:cs="Arial"/>
          <w:bCs/>
          <w:sz w:val="22"/>
          <w:szCs w:val="22"/>
        </w:rPr>
        <w:t xml:space="preserve"> </w:t>
      </w:r>
      <w:r w:rsidR="00EB23E6" w:rsidRPr="00C71BF3">
        <w:rPr>
          <w:rFonts w:ascii="Arial" w:hAnsi="Arial" w:cs="Arial"/>
          <w:bCs/>
          <w:sz w:val="22"/>
          <w:szCs w:val="22"/>
        </w:rPr>
        <w:t xml:space="preserve">La entrega de </w:t>
      </w:r>
      <w:r w:rsidR="007D6529" w:rsidRPr="00C71BF3">
        <w:rPr>
          <w:rFonts w:ascii="Arial" w:hAnsi="Arial" w:cs="Arial"/>
          <w:bCs/>
          <w:sz w:val="22"/>
          <w:szCs w:val="22"/>
        </w:rPr>
        <w:t>t</w:t>
      </w:r>
      <w:r w:rsidR="00EB23E6" w:rsidRPr="00C71BF3">
        <w:rPr>
          <w:rFonts w:ascii="Arial" w:hAnsi="Arial" w:cs="Arial"/>
          <w:bCs/>
          <w:sz w:val="22"/>
          <w:szCs w:val="22"/>
        </w:rPr>
        <w:t xml:space="preserve">rofeos se realizará </w:t>
      </w:r>
      <w:proofErr w:type="gramStart"/>
      <w:r w:rsidR="00EB23E6" w:rsidRPr="00C71BF3">
        <w:rPr>
          <w:rFonts w:ascii="Arial" w:hAnsi="Arial" w:cs="Arial"/>
          <w:bCs/>
          <w:sz w:val="22"/>
          <w:szCs w:val="22"/>
        </w:rPr>
        <w:t>en</w:t>
      </w:r>
      <w:r w:rsidR="007D6529" w:rsidRPr="00C71BF3">
        <w:rPr>
          <w:rFonts w:ascii="Arial" w:hAnsi="Arial" w:cs="Arial"/>
          <w:bCs/>
          <w:sz w:val="22"/>
          <w:szCs w:val="22"/>
        </w:rPr>
        <w:t xml:space="preserve"> </w:t>
      </w:r>
      <w:r w:rsidR="002722F7">
        <w:rPr>
          <w:rFonts w:ascii="Arial" w:hAnsi="Arial" w:cs="Arial"/>
          <w:bCs/>
          <w:sz w:val="22"/>
          <w:szCs w:val="22"/>
        </w:rPr>
        <w:t>…</w:t>
      </w:r>
      <w:proofErr w:type="gramEnd"/>
      <w:r w:rsidR="002722F7">
        <w:rPr>
          <w:rFonts w:ascii="Arial" w:hAnsi="Arial" w:cs="Arial"/>
          <w:bCs/>
          <w:sz w:val="22"/>
          <w:szCs w:val="22"/>
        </w:rPr>
        <w:t>…………………..</w:t>
      </w:r>
      <w:r w:rsidR="007D6529" w:rsidRPr="00C71BF3">
        <w:rPr>
          <w:rFonts w:ascii="Arial" w:hAnsi="Arial" w:cs="Arial"/>
          <w:bCs/>
          <w:sz w:val="22"/>
          <w:szCs w:val="22"/>
        </w:rPr>
        <w:t xml:space="preserve"> </w:t>
      </w:r>
      <w:proofErr w:type="gramStart"/>
      <w:r w:rsidR="007D6529" w:rsidRPr="00C71BF3">
        <w:rPr>
          <w:rFonts w:ascii="Arial" w:hAnsi="Arial" w:cs="Arial"/>
          <w:bCs/>
          <w:sz w:val="22"/>
          <w:szCs w:val="22"/>
        </w:rPr>
        <w:t>a</w:t>
      </w:r>
      <w:proofErr w:type="gramEnd"/>
      <w:r w:rsidR="007D6529" w:rsidRPr="00C71BF3">
        <w:rPr>
          <w:rFonts w:ascii="Arial" w:hAnsi="Arial" w:cs="Arial"/>
          <w:bCs/>
          <w:sz w:val="22"/>
          <w:szCs w:val="22"/>
        </w:rPr>
        <w:t xml:space="preserve"> las </w:t>
      </w:r>
      <w:r w:rsidR="002722F7">
        <w:rPr>
          <w:rFonts w:ascii="Arial" w:hAnsi="Arial" w:cs="Arial"/>
          <w:bCs/>
          <w:sz w:val="22"/>
          <w:szCs w:val="22"/>
        </w:rPr>
        <w:t>……..</w:t>
      </w:r>
      <w:r w:rsidR="009C21A2">
        <w:rPr>
          <w:rFonts w:ascii="Arial" w:hAnsi="Arial" w:cs="Arial"/>
          <w:bCs/>
          <w:sz w:val="22"/>
          <w:szCs w:val="22"/>
        </w:rPr>
        <w:t xml:space="preserve"> </w:t>
      </w:r>
      <w:r w:rsidR="00531D22" w:rsidRPr="00C71BF3">
        <w:rPr>
          <w:rFonts w:ascii="Arial" w:hAnsi="Arial" w:cs="Arial"/>
          <w:bCs/>
          <w:sz w:val="22"/>
          <w:szCs w:val="22"/>
        </w:rPr>
        <w:t>h</w:t>
      </w:r>
      <w:r w:rsidR="009C21A2">
        <w:rPr>
          <w:rFonts w:ascii="Arial" w:hAnsi="Arial" w:cs="Arial"/>
          <w:bCs/>
          <w:sz w:val="22"/>
          <w:szCs w:val="22"/>
        </w:rPr>
        <w:t>ora</w:t>
      </w:r>
      <w:r w:rsidR="007D6529" w:rsidRPr="00C71BF3">
        <w:rPr>
          <w:rFonts w:ascii="Arial" w:hAnsi="Arial" w:cs="Arial"/>
          <w:bCs/>
          <w:sz w:val="22"/>
          <w:szCs w:val="22"/>
        </w:rPr>
        <w:t>s</w:t>
      </w:r>
      <w:r w:rsidR="00F0128E" w:rsidRPr="00C71BF3">
        <w:rPr>
          <w:rFonts w:ascii="Arial" w:hAnsi="Arial" w:cs="Arial"/>
          <w:bCs/>
          <w:sz w:val="22"/>
          <w:szCs w:val="22"/>
        </w:rPr>
        <w:t>.</w:t>
      </w:r>
      <w:r w:rsidR="00C17A7A" w:rsidRPr="00C71BF3">
        <w:rPr>
          <w:rFonts w:ascii="Arial" w:hAnsi="Arial" w:cs="Arial"/>
          <w:bCs/>
          <w:sz w:val="22"/>
          <w:szCs w:val="22"/>
        </w:rPr>
        <w:t xml:space="preserve"> La en</w:t>
      </w:r>
      <w:r w:rsidR="00AF60C4">
        <w:rPr>
          <w:rFonts w:ascii="Arial" w:hAnsi="Arial" w:cs="Arial"/>
          <w:bCs/>
          <w:sz w:val="22"/>
          <w:szCs w:val="22"/>
        </w:rPr>
        <w:t xml:space="preserve">trega de premios se realizará en </w:t>
      </w:r>
      <w:r w:rsidR="00093C81">
        <w:rPr>
          <w:rFonts w:ascii="Arial" w:hAnsi="Arial" w:cs="Arial"/>
          <w:bCs/>
          <w:sz w:val="22"/>
          <w:szCs w:val="22"/>
        </w:rPr>
        <w:t>la carpa de la FCTA de fin de prueba</w:t>
      </w:r>
      <w:r w:rsidR="009C21A2">
        <w:rPr>
          <w:rFonts w:ascii="Arial" w:hAnsi="Arial" w:cs="Arial"/>
          <w:bCs/>
          <w:sz w:val="22"/>
          <w:szCs w:val="22"/>
        </w:rPr>
        <w:t>.</w:t>
      </w:r>
    </w:p>
    <w:p w14:paraId="63FA0503" w14:textId="77777777" w:rsidR="00AB680B" w:rsidRPr="00C71BF3" w:rsidRDefault="00AB680B" w:rsidP="001F6E69">
      <w:pPr>
        <w:tabs>
          <w:tab w:val="left" w:pos="1134"/>
        </w:tabs>
        <w:spacing w:line="360" w:lineRule="auto"/>
        <w:ind w:left="851"/>
        <w:jc w:val="both"/>
        <w:rPr>
          <w:rFonts w:ascii="Arial" w:hAnsi="Arial" w:cs="Arial"/>
          <w:bCs/>
          <w:sz w:val="22"/>
          <w:szCs w:val="22"/>
        </w:rPr>
      </w:pPr>
    </w:p>
    <w:p w14:paraId="63FA0504" w14:textId="77777777" w:rsidR="00EB23E6" w:rsidRPr="00C71BF3" w:rsidRDefault="00505043" w:rsidP="001F6E69">
      <w:pPr>
        <w:tabs>
          <w:tab w:val="left" w:pos="1134"/>
        </w:tabs>
        <w:spacing w:line="360" w:lineRule="auto"/>
        <w:ind w:left="851"/>
        <w:jc w:val="both"/>
        <w:rPr>
          <w:rFonts w:ascii="Arial" w:hAnsi="Arial" w:cs="Arial"/>
          <w:bCs/>
          <w:sz w:val="22"/>
          <w:szCs w:val="22"/>
        </w:rPr>
      </w:pPr>
      <w:r w:rsidRPr="001F6E69">
        <w:rPr>
          <w:rFonts w:ascii="Arial" w:hAnsi="Arial" w:cs="Arial"/>
          <w:b/>
          <w:bCs/>
          <w:sz w:val="22"/>
          <w:szCs w:val="22"/>
        </w:rPr>
        <w:t>1</w:t>
      </w:r>
      <w:r w:rsidR="000E6C1E" w:rsidRPr="001F6E69">
        <w:rPr>
          <w:rFonts w:ascii="Arial" w:hAnsi="Arial" w:cs="Arial"/>
          <w:b/>
          <w:bCs/>
          <w:sz w:val="22"/>
          <w:szCs w:val="22"/>
        </w:rPr>
        <w:t>2</w:t>
      </w:r>
      <w:r w:rsidRPr="001F6E69">
        <w:rPr>
          <w:rFonts w:ascii="Arial" w:hAnsi="Arial" w:cs="Arial"/>
          <w:b/>
          <w:bCs/>
          <w:sz w:val="22"/>
          <w:szCs w:val="22"/>
        </w:rPr>
        <w:t>.2.</w:t>
      </w:r>
      <w:r w:rsidRPr="00C71BF3">
        <w:rPr>
          <w:rFonts w:ascii="Arial" w:hAnsi="Arial" w:cs="Arial"/>
          <w:bCs/>
          <w:sz w:val="22"/>
          <w:szCs w:val="22"/>
        </w:rPr>
        <w:t xml:space="preserve"> </w:t>
      </w:r>
      <w:r w:rsidR="00F0128E" w:rsidRPr="00C71BF3">
        <w:rPr>
          <w:rFonts w:ascii="Arial" w:hAnsi="Arial" w:cs="Arial"/>
          <w:bCs/>
          <w:sz w:val="22"/>
          <w:szCs w:val="22"/>
        </w:rPr>
        <w:t>Se entregarán trofeos a:</w:t>
      </w:r>
    </w:p>
    <w:p w14:paraId="63FA0505" w14:textId="77777777" w:rsidR="00F0128E" w:rsidRPr="00C71BF3" w:rsidRDefault="00F0128E" w:rsidP="0038203B">
      <w:pPr>
        <w:pStyle w:val="Prrafodelista"/>
        <w:numPr>
          <w:ilvl w:val="0"/>
          <w:numId w:val="6"/>
        </w:numPr>
        <w:autoSpaceDE w:val="0"/>
        <w:autoSpaceDN w:val="0"/>
        <w:adjustRightInd w:val="0"/>
        <w:spacing w:line="360" w:lineRule="auto"/>
        <w:ind w:left="1701"/>
        <w:jc w:val="both"/>
        <w:rPr>
          <w:rFonts w:ascii="Arial" w:hAnsi="Arial" w:cs="Arial"/>
          <w:sz w:val="22"/>
          <w:szCs w:val="22"/>
        </w:rPr>
      </w:pPr>
      <w:r w:rsidRPr="00C71BF3">
        <w:rPr>
          <w:rFonts w:ascii="Arial" w:hAnsi="Arial" w:cs="Arial"/>
          <w:sz w:val="22"/>
          <w:szCs w:val="22"/>
        </w:rPr>
        <w:t>A los cinco primeros de la clasificac</w:t>
      </w:r>
      <w:r w:rsidR="00D15AEE" w:rsidRPr="00C71BF3">
        <w:rPr>
          <w:rFonts w:ascii="Arial" w:hAnsi="Arial" w:cs="Arial"/>
          <w:sz w:val="22"/>
          <w:szCs w:val="22"/>
        </w:rPr>
        <w:t>ión general, piloto y copiloto.</w:t>
      </w:r>
    </w:p>
    <w:p w14:paraId="63FA0506" w14:textId="77777777" w:rsidR="00F0128E" w:rsidRDefault="00F0128E" w:rsidP="0038203B">
      <w:pPr>
        <w:pStyle w:val="Prrafodelista"/>
        <w:numPr>
          <w:ilvl w:val="0"/>
          <w:numId w:val="6"/>
        </w:numPr>
        <w:autoSpaceDE w:val="0"/>
        <w:autoSpaceDN w:val="0"/>
        <w:adjustRightInd w:val="0"/>
        <w:spacing w:line="360" w:lineRule="auto"/>
        <w:ind w:left="1701"/>
        <w:jc w:val="both"/>
        <w:rPr>
          <w:rFonts w:ascii="Arial" w:hAnsi="Arial" w:cs="Arial"/>
          <w:sz w:val="22"/>
          <w:szCs w:val="22"/>
        </w:rPr>
      </w:pPr>
      <w:r w:rsidRPr="00C71BF3">
        <w:rPr>
          <w:rFonts w:ascii="Arial" w:hAnsi="Arial" w:cs="Arial"/>
          <w:sz w:val="22"/>
          <w:szCs w:val="22"/>
        </w:rPr>
        <w:t>A los tres primeros de la clasificación de clásicos regularidad sport, piloto y copiloto.</w:t>
      </w:r>
    </w:p>
    <w:p w14:paraId="63FA0507" w14:textId="77777777" w:rsidR="007F5FC2" w:rsidRPr="00C71BF3" w:rsidRDefault="007F5FC2" w:rsidP="0038203B">
      <w:pPr>
        <w:pStyle w:val="Prrafodelista"/>
        <w:numPr>
          <w:ilvl w:val="0"/>
          <w:numId w:val="6"/>
        </w:numPr>
        <w:autoSpaceDE w:val="0"/>
        <w:autoSpaceDN w:val="0"/>
        <w:adjustRightInd w:val="0"/>
        <w:spacing w:line="360" w:lineRule="auto"/>
        <w:ind w:left="1701"/>
        <w:jc w:val="both"/>
        <w:rPr>
          <w:rFonts w:ascii="Arial" w:hAnsi="Arial" w:cs="Arial"/>
          <w:sz w:val="22"/>
          <w:szCs w:val="22"/>
        </w:rPr>
      </w:pPr>
      <w:r>
        <w:rPr>
          <w:rFonts w:ascii="Arial" w:hAnsi="Arial" w:cs="Arial"/>
          <w:sz w:val="22"/>
          <w:szCs w:val="22"/>
        </w:rPr>
        <w:t>A los tres primeros de la clasificación de la Copa 60, piloto y copiloto.</w:t>
      </w:r>
    </w:p>
    <w:p w14:paraId="63FA0508" w14:textId="77777777" w:rsidR="00F0128E" w:rsidRPr="00C71BF3" w:rsidRDefault="00F0128E" w:rsidP="0038203B">
      <w:pPr>
        <w:pStyle w:val="Prrafodelista"/>
        <w:numPr>
          <w:ilvl w:val="0"/>
          <w:numId w:val="6"/>
        </w:numPr>
        <w:autoSpaceDE w:val="0"/>
        <w:autoSpaceDN w:val="0"/>
        <w:adjustRightInd w:val="0"/>
        <w:spacing w:line="360" w:lineRule="auto"/>
        <w:ind w:left="1701"/>
        <w:jc w:val="both"/>
        <w:rPr>
          <w:rFonts w:ascii="Arial" w:hAnsi="Arial" w:cs="Arial"/>
          <w:sz w:val="22"/>
          <w:szCs w:val="22"/>
        </w:rPr>
      </w:pPr>
      <w:r w:rsidRPr="00C71BF3">
        <w:rPr>
          <w:rFonts w:ascii="Arial" w:hAnsi="Arial" w:cs="Arial"/>
          <w:sz w:val="22"/>
          <w:szCs w:val="22"/>
        </w:rPr>
        <w:t xml:space="preserve">Al primero de cada una de las </w:t>
      </w:r>
      <w:r w:rsidR="00E9545C">
        <w:rPr>
          <w:rFonts w:ascii="Arial" w:hAnsi="Arial" w:cs="Arial"/>
          <w:sz w:val="22"/>
          <w:szCs w:val="22"/>
        </w:rPr>
        <w:t>7</w:t>
      </w:r>
      <w:r w:rsidRPr="00C71BF3">
        <w:rPr>
          <w:rFonts w:ascii="Arial" w:hAnsi="Arial" w:cs="Arial"/>
          <w:sz w:val="22"/>
          <w:szCs w:val="22"/>
        </w:rPr>
        <w:t xml:space="preserve"> clases, piloto y copiloto</w:t>
      </w:r>
      <w:r w:rsidR="00D15AEE" w:rsidRPr="00C71BF3">
        <w:rPr>
          <w:rFonts w:ascii="Arial" w:hAnsi="Arial" w:cs="Arial"/>
          <w:sz w:val="22"/>
          <w:szCs w:val="22"/>
        </w:rPr>
        <w:t>.</w:t>
      </w:r>
    </w:p>
    <w:p w14:paraId="63FA0509" w14:textId="77777777" w:rsidR="00F0128E" w:rsidRPr="00C71BF3" w:rsidRDefault="00F0128E" w:rsidP="0038203B">
      <w:pPr>
        <w:pStyle w:val="Prrafodelista"/>
        <w:numPr>
          <w:ilvl w:val="0"/>
          <w:numId w:val="6"/>
        </w:numPr>
        <w:autoSpaceDE w:val="0"/>
        <w:autoSpaceDN w:val="0"/>
        <w:adjustRightInd w:val="0"/>
        <w:spacing w:line="360" w:lineRule="auto"/>
        <w:ind w:left="1701"/>
        <w:jc w:val="both"/>
        <w:rPr>
          <w:rFonts w:ascii="Arial" w:hAnsi="Arial" w:cs="Arial"/>
          <w:sz w:val="22"/>
          <w:szCs w:val="22"/>
        </w:rPr>
      </w:pPr>
      <w:r w:rsidRPr="00C71BF3">
        <w:rPr>
          <w:rFonts w:ascii="Arial" w:hAnsi="Arial" w:cs="Arial"/>
          <w:sz w:val="22"/>
          <w:szCs w:val="22"/>
        </w:rPr>
        <w:t>A</w:t>
      </w:r>
      <w:r w:rsidR="00D50822">
        <w:rPr>
          <w:rFonts w:ascii="Arial" w:hAnsi="Arial" w:cs="Arial"/>
          <w:sz w:val="22"/>
          <w:szCs w:val="22"/>
        </w:rPr>
        <w:t xml:space="preserve"> los tres primeros </w:t>
      </w:r>
      <w:r w:rsidRPr="00C71BF3">
        <w:rPr>
          <w:rFonts w:ascii="Arial" w:hAnsi="Arial" w:cs="Arial"/>
          <w:sz w:val="22"/>
          <w:szCs w:val="22"/>
        </w:rPr>
        <w:t>de la clasificación de junior, piloto y copiloto.</w:t>
      </w:r>
    </w:p>
    <w:p w14:paraId="63FA050A" w14:textId="77777777" w:rsidR="00F0128E" w:rsidRPr="00C71BF3" w:rsidRDefault="00F0128E" w:rsidP="0038203B">
      <w:pPr>
        <w:pStyle w:val="Prrafodelista"/>
        <w:numPr>
          <w:ilvl w:val="0"/>
          <w:numId w:val="6"/>
        </w:numPr>
        <w:autoSpaceDE w:val="0"/>
        <w:autoSpaceDN w:val="0"/>
        <w:adjustRightInd w:val="0"/>
        <w:spacing w:line="360" w:lineRule="auto"/>
        <w:ind w:left="1701"/>
        <w:jc w:val="both"/>
        <w:rPr>
          <w:rFonts w:ascii="Arial" w:hAnsi="Arial" w:cs="Arial"/>
          <w:sz w:val="22"/>
          <w:szCs w:val="22"/>
        </w:rPr>
      </w:pPr>
      <w:r w:rsidRPr="00C71BF3">
        <w:rPr>
          <w:rFonts w:ascii="Arial" w:hAnsi="Arial" w:cs="Arial"/>
          <w:sz w:val="22"/>
          <w:szCs w:val="22"/>
        </w:rPr>
        <w:t>A</w:t>
      </w:r>
      <w:r w:rsidR="00D50822">
        <w:rPr>
          <w:rFonts w:ascii="Arial" w:hAnsi="Arial" w:cs="Arial"/>
          <w:sz w:val="22"/>
          <w:szCs w:val="22"/>
        </w:rPr>
        <w:t xml:space="preserve"> los tres</w:t>
      </w:r>
      <w:r w:rsidRPr="00C71BF3">
        <w:rPr>
          <w:rFonts w:ascii="Arial" w:hAnsi="Arial" w:cs="Arial"/>
          <w:sz w:val="22"/>
          <w:szCs w:val="22"/>
        </w:rPr>
        <w:t xml:space="preserve"> primero</w:t>
      </w:r>
      <w:r w:rsidR="00D50822">
        <w:rPr>
          <w:rFonts w:ascii="Arial" w:hAnsi="Arial" w:cs="Arial"/>
          <w:sz w:val="22"/>
          <w:szCs w:val="22"/>
        </w:rPr>
        <w:t>s</w:t>
      </w:r>
      <w:r w:rsidRPr="00C71BF3">
        <w:rPr>
          <w:rFonts w:ascii="Arial" w:hAnsi="Arial" w:cs="Arial"/>
          <w:sz w:val="22"/>
          <w:szCs w:val="22"/>
        </w:rPr>
        <w:t xml:space="preserve"> de la clasificación de clásicos de velocidad, piloto y copiloto.</w:t>
      </w:r>
    </w:p>
    <w:p w14:paraId="63FA050B" w14:textId="77777777" w:rsidR="00F0128E" w:rsidRPr="00C71BF3" w:rsidRDefault="00F0128E" w:rsidP="0038203B">
      <w:pPr>
        <w:pStyle w:val="Prrafodelista"/>
        <w:numPr>
          <w:ilvl w:val="0"/>
          <w:numId w:val="6"/>
        </w:numPr>
        <w:autoSpaceDE w:val="0"/>
        <w:autoSpaceDN w:val="0"/>
        <w:adjustRightInd w:val="0"/>
        <w:spacing w:line="360" w:lineRule="auto"/>
        <w:ind w:left="1701"/>
        <w:jc w:val="both"/>
        <w:rPr>
          <w:rFonts w:ascii="Arial" w:hAnsi="Arial" w:cs="Arial"/>
          <w:sz w:val="22"/>
          <w:szCs w:val="22"/>
        </w:rPr>
      </w:pPr>
      <w:r w:rsidRPr="00C71BF3">
        <w:rPr>
          <w:rFonts w:ascii="Arial" w:hAnsi="Arial" w:cs="Arial"/>
          <w:sz w:val="22"/>
          <w:szCs w:val="22"/>
        </w:rPr>
        <w:t>A los tres primeros de la clasificación de propulsión, piloto y copiloto.</w:t>
      </w:r>
    </w:p>
    <w:p w14:paraId="63FA050C" w14:textId="77777777" w:rsidR="00F0128E" w:rsidRDefault="007B0852" w:rsidP="0038203B">
      <w:pPr>
        <w:pStyle w:val="Prrafodelista"/>
        <w:numPr>
          <w:ilvl w:val="0"/>
          <w:numId w:val="6"/>
        </w:numPr>
        <w:autoSpaceDE w:val="0"/>
        <w:autoSpaceDN w:val="0"/>
        <w:adjustRightInd w:val="0"/>
        <w:spacing w:line="360" w:lineRule="auto"/>
        <w:ind w:left="1701"/>
        <w:jc w:val="both"/>
        <w:rPr>
          <w:rFonts w:ascii="Arial" w:hAnsi="Arial" w:cs="Arial"/>
          <w:sz w:val="22"/>
          <w:szCs w:val="22"/>
        </w:rPr>
      </w:pPr>
      <w:r w:rsidRPr="00C71BF3">
        <w:rPr>
          <w:rFonts w:ascii="Arial" w:hAnsi="Arial" w:cs="Arial"/>
          <w:sz w:val="22"/>
          <w:szCs w:val="22"/>
        </w:rPr>
        <w:t>A las copas de promoción, si las hubiera, según su propio reglamento</w:t>
      </w:r>
      <w:r w:rsidR="00D15AEE" w:rsidRPr="00C71BF3">
        <w:rPr>
          <w:rFonts w:ascii="Arial" w:hAnsi="Arial" w:cs="Arial"/>
          <w:sz w:val="22"/>
          <w:szCs w:val="22"/>
        </w:rPr>
        <w:t>.</w:t>
      </w:r>
    </w:p>
    <w:p w14:paraId="63FA050D" w14:textId="77777777" w:rsidR="00C17A7A" w:rsidRPr="00C71BF3" w:rsidRDefault="00C17A7A" w:rsidP="001F6E69">
      <w:pPr>
        <w:autoSpaceDE w:val="0"/>
        <w:autoSpaceDN w:val="0"/>
        <w:adjustRightInd w:val="0"/>
        <w:spacing w:line="360" w:lineRule="auto"/>
        <w:ind w:left="1701"/>
        <w:jc w:val="both"/>
        <w:rPr>
          <w:rFonts w:ascii="Arial" w:hAnsi="Arial" w:cs="Arial"/>
          <w:sz w:val="22"/>
          <w:szCs w:val="22"/>
        </w:rPr>
      </w:pPr>
    </w:p>
    <w:p w14:paraId="63FA050E" w14:textId="77777777" w:rsidR="00C17A7A" w:rsidRPr="00C71BF3" w:rsidRDefault="00C17A7A" w:rsidP="001F6E69">
      <w:pPr>
        <w:spacing w:line="360" w:lineRule="auto"/>
        <w:ind w:left="851"/>
        <w:jc w:val="both"/>
        <w:rPr>
          <w:rFonts w:ascii="Arial" w:hAnsi="Arial" w:cs="Arial"/>
          <w:sz w:val="22"/>
          <w:szCs w:val="22"/>
        </w:rPr>
      </w:pPr>
      <w:r w:rsidRPr="001F6E69">
        <w:rPr>
          <w:rFonts w:ascii="Arial" w:hAnsi="Arial" w:cs="Arial"/>
          <w:b/>
          <w:sz w:val="22"/>
          <w:szCs w:val="22"/>
        </w:rPr>
        <w:t>1</w:t>
      </w:r>
      <w:r w:rsidR="000E6C1E" w:rsidRPr="001F6E69">
        <w:rPr>
          <w:rFonts w:ascii="Arial" w:hAnsi="Arial" w:cs="Arial"/>
          <w:b/>
          <w:sz w:val="22"/>
          <w:szCs w:val="22"/>
        </w:rPr>
        <w:t>2</w:t>
      </w:r>
      <w:r w:rsidRPr="001F6E69">
        <w:rPr>
          <w:rFonts w:ascii="Arial" w:hAnsi="Arial" w:cs="Arial"/>
          <w:b/>
          <w:sz w:val="22"/>
          <w:szCs w:val="22"/>
        </w:rPr>
        <w:t>.3.</w:t>
      </w:r>
      <w:r w:rsidRPr="00C71BF3">
        <w:rPr>
          <w:rFonts w:ascii="Arial" w:hAnsi="Arial" w:cs="Arial"/>
          <w:sz w:val="22"/>
          <w:szCs w:val="22"/>
        </w:rPr>
        <w:t xml:space="preserve"> </w:t>
      </w:r>
      <w:r w:rsidRPr="00C71BF3">
        <w:rPr>
          <w:rFonts w:ascii="Arial" w:hAnsi="Arial" w:cs="Arial"/>
          <w:bCs/>
          <w:sz w:val="22"/>
          <w:szCs w:val="22"/>
        </w:rPr>
        <w:t xml:space="preserve">Se entregarán </w:t>
      </w:r>
      <w:r w:rsidR="00E9545C">
        <w:rPr>
          <w:rFonts w:ascii="Arial" w:hAnsi="Arial" w:cs="Arial"/>
          <w:bCs/>
          <w:sz w:val="22"/>
          <w:szCs w:val="22"/>
        </w:rPr>
        <w:t>2</w:t>
      </w:r>
      <w:r w:rsidRPr="00C71BF3">
        <w:rPr>
          <w:rFonts w:ascii="Arial" w:hAnsi="Arial" w:cs="Arial"/>
          <w:bCs/>
          <w:sz w:val="22"/>
          <w:szCs w:val="22"/>
        </w:rPr>
        <w:t>.</w:t>
      </w:r>
      <w:r w:rsidR="00E9545C">
        <w:rPr>
          <w:rFonts w:ascii="Arial" w:hAnsi="Arial" w:cs="Arial"/>
          <w:bCs/>
          <w:sz w:val="22"/>
          <w:szCs w:val="22"/>
        </w:rPr>
        <w:t>4</w:t>
      </w:r>
      <w:r w:rsidRPr="00C71BF3">
        <w:rPr>
          <w:rFonts w:ascii="Arial" w:hAnsi="Arial" w:cs="Arial"/>
          <w:bCs/>
          <w:sz w:val="22"/>
          <w:szCs w:val="22"/>
        </w:rPr>
        <w:t>00 € en premios a la c</w:t>
      </w:r>
      <w:r w:rsidRPr="00C71BF3">
        <w:rPr>
          <w:rFonts w:ascii="Arial" w:hAnsi="Arial" w:cs="Arial"/>
          <w:sz w:val="22"/>
          <w:szCs w:val="22"/>
        </w:rPr>
        <w:t>lasificación general y a cada clase:</w:t>
      </w:r>
    </w:p>
    <w:p w14:paraId="63FA050F" w14:textId="77777777" w:rsidR="00C17A7A" w:rsidRPr="00C71BF3" w:rsidRDefault="00C17A7A" w:rsidP="0038203B">
      <w:pPr>
        <w:pStyle w:val="Prrafodelista"/>
        <w:numPr>
          <w:ilvl w:val="0"/>
          <w:numId w:val="8"/>
        </w:numPr>
        <w:suppressAutoHyphens w:val="0"/>
        <w:autoSpaceDE w:val="0"/>
        <w:autoSpaceDN w:val="0"/>
        <w:adjustRightInd w:val="0"/>
        <w:spacing w:line="360" w:lineRule="auto"/>
        <w:ind w:left="1701"/>
        <w:contextualSpacing/>
        <w:jc w:val="both"/>
        <w:rPr>
          <w:rFonts w:ascii="Arial" w:hAnsi="Arial" w:cs="Arial"/>
          <w:sz w:val="22"/>
          <w:szCs w:val="22"/>
        </w:rPr>
      </w:pPr>
      <w:r w:rsidRPr="00C71BF3">
        <w:rPr>
          <w:rFonts w:ascii="Arial" w:hAnsi="Arial" w:cs="Arial"/>
          <w:sz w:val="22"/>
          <w:szCs w:val="22"/>
        </w:rPr>
        <w:t>1º: 150 €</w:t>
      </w:r>
    </w:p>
    <w:p w14:paraId="63FA0510" w14:textId="77777777" w:rsidR="00C17A7A" w:rsidRPr="00C71BF3" w:rsidRDefault="00C17A7A" w:rsidP="0038203B">
      <w:pPr>
        <w:pStyle w:val="Prrafodelista"/>
        <w:numPr>
          <w:ilvl w:val="0"/>
          <w:numId w:val="8"/>
        </w:numPr>
        <w:suppressAutoHyphens w:val="0"/>
        <w:autoSpaceDE w:val="0"/>
        <w:autoSpaceDN w:val="0"/>
        <w:adjustRightInd w:val="0"/>
        <w:spacing w:line="360" w:lineRule="auto"/>
        <w:ind w:left="1701"/>
        <w:contextualSpacing/>
        <w:jc w:val="both"/>
        <w:rPr>
          <w:rFonts w:ascii="Arial" w:hAnsi="Arial" w:cs="Arial"/>
          <w:sz w:val="22"/>
          <w:szCs w:val="22"/>
        </w:rPr>
      </w:pPr>
      <w:r w:rsidRPr="00C71BF3">
        <w:rPr>
          <w:rFonts w:ascii="Arial" w:hAnsi="Arial" w:cs="Arial"/>
          <w:sz w:val="22"/>
          <w:szCs w:val="22"/>
        </w:rPr>
        <w:t>2º: 100 €</w:t>
      </w:r>
    </w:p>
    <w:p w14:paraId="63FA0511" w14:textId="77777777" w:rsidR="00C17A7A" w:rsidRPr="00C71BF3" w:rsidRDefault="00C17A7A" w:rsidP="0038203B">
      <w:pPr>
        <w:pStyle w:val="Prrafodelista"/>
        <w:numPr>
          <w:ilvl w:val="0"/>
          <w:numId w:val="8"/>
        </w:numPr>
        <w:suppressAutoHyphens w:val="0"/>
        <w:autoSpaceDE w:val="0"/>
        <w:autoSpaceDN w:val="0"/>
        <w:adjustRightInd w:val="0"/>
        <w:spacing w:line="360" w:lineRule="auto"/>
        <w:ind w:left="1701"/>
        <w:contextualSpacing/>
        <w:jc w:val="both"/>
        <w:rPr>
          <w:rFonts w:ascii="Arial" w:hAnsi="Arial" w:cs="Arial"/>
          <w:sz w:val="22"/>
          <w:szCs w:val="22"/>
        </w:rPr>
      </w:pPr>
      <w:r w:rsidRPr="00C71BF3">
        <w:rPr>
          <w:rFonts w:ascii="Arial" w:hAnsi="Arial" w:cs="Arial"/>
          <w:sz w:val="22"/>
          <w:szCs w:val="22"/>
        </w:rPr>
        <w:t>3º: 50 €</w:t>
      </w:r>
    </w:p>
    <w:p w14:paraId="63FA0512" w14:textId="77777777" w:rsidR="002722F7" w:rsidRDefault="002722F7" w:rsidP="005A7D4F">
      <w:pPr>
        <w:suppressAutoHyphens w:val="0"/>
        <w:autoSpaceDE w:val="0"/>
        <w:autoSpaceDN w:val="0"/>
        <w:adjustRightInd w:val="0"/>
        <w:spacing w:line="360" w:lineRule="auto"/>
        <w:ind w:left="284"/>
        <w:contextualSpacing/>
        <w:jc w:val="both"/>
        <w:rPr>
          <w:rFonts w:ascii="Arial" w:hAnsi="Arial" w:cs="Arial"/>
          <w:sz w:val="22"/>
          <w:szCs w:val="22"/>
        </w:rPr>
      </w:pPr>
    </w:p>
    <w:p w14:paraId="63FA0513" w14:textId="77777777" w:rsidR="0053579D" w:rsidRDefault="0053579D" w:rsidP="005A7D4F">
      <w:pPr>
        <w:suppressAutoHyphens w:val="0"/>
        <w:autoSpaceDE w:val="0"/>
        <w:autoSpaceDN w:val="0"/>
        <w:adjustRightInd w:val="0"/>
        <w:spacing w:line="360" w:lineRule="auto"/>
        <w:ind w:left="284"/>
        <w:contextualSpacing/>
        <w:jc w:val="both"/>
        <w:rPr>
          <w:rFonts w:ascii="Arial" w:hAnsi="Arial" w:cs="Arial"/>
          <w:sz w:val="22"/>
          <w:szCs w:val="22"/>
        </w:rPr>
      </w:pPr>
    </w:p>
    <w:p w14:paraId="42916773" w14:textId="77777777" w:rsidR="004E5ABD" w:rsidRPr="00C71BF3" w:rsidRDefault="004E5ABD" w:rsidP="005A7D4F">
      <w:pPr>
        <w:suppressAutoHyphens w:val="0"/>
        <w:autoSpaceDE w:val="0"/>
        <w:autoSpaceDN w:val="0"/>
        <w:adjustRightInd w:val="0"/>
        <w:spacing w:line="360" w:lineRule="auto"/>
        <w:ind w:left="284"/>
        <w:contextualSpacing/>
        <w:jc w:val="both"/>
        <w:rPr>
          <w:rFonts w:ascii="Arial" w:hAnsi="Arial" w:cs="Arial"/>
          <w:sz w:val="22"/>
          <w:szCs w:val="22"/>
        </w:rPr>
      </w:pPr>
    </w:p>
    <w:p w14:paraId="63FA0514" w14:textId="77777777" w:rsidR="00E9545C" w:rsidRDefault="00E9545C" w:rsidP="00E9545C">
      <w:pPr>
        <w:pStyle w:val="Prrafodelista"/>
        <w:tabs>
          <w:tab w:val="left" w:pos="-993"/>
          <w:tab w:val="left" w:pos="-142"/>
        </w:tabs>
        <w:suppressAutoHyphens w:val="0"/>
        <w:spacing w:line="360" w:lineRule="auto"/>
        <w:ind w:left="284"/>
        <w:contextualSpacing/>
        <w:jc w:val="both"/>
        <w:rPr>
          <w:rFonts w:ascii="Arial" w:hAnsi="Arial" w:cs="Arial"/>
          <w:b/>
          <w:bCs/>
          <w:szCs w:val="28"/>
        </w:rPr>
      </w:pPr>
      <w:r w:rsidRPr="007972A8">
        <w:rPr>
          <w:rFonts w:ascii="Arial" w:hAnsi="Arial" w:cs="Arial"/>
          <w:b/>
          <w:bCs/>
          <w:szCs w:val="28"/>
        </w:rPr>
        <w:lastRenderedPageBreak/>
        <w:t xml:space="preserve">Art. 13. </w:t>
      </w:r>
      <w:r>
        <w:rPr>
          <w:rFonts w:ascii="Arial" w:hAnsi="Arial" w:cs="Arial"/>
          <w:b/>
          <w:bCs/>
          <w:szCs w:val="28"/>
        </w:rPr>
        <w:t xml:space="preserve"> RECONOCIMIENTOS</w:t>
      </w:r>
    </w:p>
    <w:p w14:paraId="63FA0515" w14:textId="77777777" w:rsidR="00E9545C" w:rsidRDefault="00E9545C" w:rsidP="00E9545C">
      <w:pPr>
        <w:pStyle w:val="Prrafodelista"/>
        <w:tabs>
          <w:tab w:val="left" w:pos="-993"/>
          <w:tab w:val="left" w:pos="-142"/>
        </w:tabs>
        <w:suppressAutoHyphens w:val="0"/>
        <w:spacing w:line="360" w:lineRule="auto"/>
        <w:ind w:left="284"/>
        <w:contextualSpacing/>
        <w:jc w:val="both"/>
        <w:rPr>
          <w:rFonts w:ascii="Arial" w:hAnsi="Arial" w:cs="Arial"/>
          <w:bCs/>
          <w:sz w:val="22"/>
          <w:szCs w:val="22"/>
        </w:rPr>
      </w:pPr>
      <w:r w:rsidRPr="00524AD8">
        <w:rPr>
          <w:rFonts w:ascii="Arial" w:hAnsi="Arial" w:cs="Arial"/>
          <w:bCs/>
          <w:sz w:val="22"/>
          <w:szCs w:val="22"/>
        </w:rPr>
        <w:t>L</w:t>
      </w:r>
      <w:r>
        <w:rPr>
          <w:rFonts w:ascii="Arial" w:hAnsi="Arial" w:cs="Arial"/>
          <w:bCs/>
          <w:sz w:val="22"/>
          <w:szCs w:val="22"/>
        </w:rPr>
        <w:t xml:space="preserve">os reconocimientos serán máximo 2 días que se elegirán a la hora de realizar la inscripción, dichos días serán entre el sábado </w:t>
      </w:r>
      <w:r w:rsidR="001F0DE0">
        <w:rPr>
          <w:rFonts w:ascii="Arial" w:hAnsi="Arial" w:cs="Arial"/>
          <w:bCs/>
          <w:sz w:val="22"/>
          <w:szCs w:val="22"/>
        </w:rPr>
        <w:t>…………………….</w:t>
      </w:r>
      <w:r>
        <w:rPr>
          <w:rFonts w:ascii="Arial" w:hAnsi="Arial" w:cs="Arial"/>
          <w:bCs/>
          <w:sz w:val="22"/>
          <w:szCs w:val="22"/>
        </w:rPr>
        <w:t xml:space="preserve"> y viernes </w:t>
      </w:r>
      <w:r w:rsidR="001F0DE0">
        <w:rPr>
          <w:rFonts w:ascii="Arial" w:hAnsi="Arial" w:cs="Arial"/>
          <w:bCs/>
          <w:sz w:val="22"/>
          <w:szCs w:val="22"/>
        </w:rPr>
        <w:t>……………….</w:t>
      </w:r>
      <w:r w:rsidR="00044EED">
        <w:rPr>
          <w:rFonts w:ascii="Arial" w:hAnsi="Arial" w:cs="Arial"/>
          <w:bCs/>
          <w:sz w:val="22"/>
          <w:szCs w:val="22"/>
        </w:rPr>
        <w:t>.</w:t>
      </w:r>
      <w:r>
        <w:rPr>
          <w:rFonts w:ascii="Arial" w:hAnsi="Arial" w:cs="Arial"/>
          <w:bCs/>
          <w:sz w:val="22"/>
          <w:szCs w:val="22"/>
        </w:rPr>
        <w:t xml:space="preserve"> El horario será de </w:t>
      </w:r>
      <w:r w:rsidR="001F0DE0">
        <w:rPr>
          <w:rFonts w:ascii="Arial" w:hAnsi="Arial" w:cs="Arial"/>
          <w:bCs/>
          <w:sz w:val="22"/>
          <w:szCs w:val="22"/>
        </w:rPr>
        <w:t>…</w:t>
      </w:r>
      <w:r>
        <w:rPr>
          <w:rFonts w:ascii="Arial" w:hAnsi="Arial" w:cs="Arial"/>
          <w:bCs/>
          <w:sz w:val="22"/>
          <w:szCs w:val="22"/>
        </w:rPr>
        <w:t xml:space="preserve"> a </w:t>
      </w:r>
      <w:r w:rsidR="001F0DE0">
        <w:rPr>
          <w:rFonts w:ascii="Arial" w:hAnsi="Arial" w:cs="Arial"/>
          <w:bCs/>
          <w:sz w:val="22"/>
          <w:szCs w:val="22"/>
        </w:rPr>
        <w:t>….</w:t>
      </w:r>
      <w:r>
        <w:rPr>
          <w:rFonts w:ascii="Arial" w:hAnsi="Arial" w:cs="Arial"/>
          <w:bCs/>
          <w:sz w:val="22"/>
          <w:szCs w:val="22"/>
        </w:rPr>
        <w:t xml:space="preserve"> h.</w:t>
      </w:r>
    </w:p>
    <w:p w14:paraId="63FA0516" w14:textId="77777777" w:rsidR="004E3A72" w:rsidRDefault="004E3A72" w:rsidP="00E9545C">
      <w:pPr>
        <w:pStyle w:val="Prrafodelista"/>
        <w:tabs>
          <w:tab w:val="left" w:pos="-993"/>
          <w:tab w:val="left" w:pos="-142"/>
        </w:tabs>
        <w:suppressAutoHyphens w:val="0"/>
        <w:spacing w:line="360" w:lineRule="auto"/>
        <w:ind w:left="284"/>
        <w:contextualSpacing/>
        <w:jc w:val="both"/>
        <w:rPr>
          <w:rFonts w:ascii="Arial" w:hAnsi="Arial" w:cs="Arial"/>
          <w:bCs/>
          <w:sz w:val="22"/>
          <w:szCs w:val="22"/>
        </w:rPr>
      </w:pPr>
    </w:p>
    <w:p w14:paraId="63FA0517" w14:textId="77777777" w:rsidR="00781228" w:rsidRDefault="00044EED" w:rsidP="00781228">
      <w:pPr>
        <w:pStyle w:val="Prrafodelista"/>
        <w:tabs>
          <w:tab w:val="left" w:pos="-993"/>
          <w:tab w:val="left" w:pos="-142"/>
        </w:tabs>
        <w:suppressAutoHyphens w:val="0"/>
        <w:spacing w:line="360" w:lineRule="auto"/>
        <w:ind w:left="284"/>
        <w:contextualSpacing/>
        <w:jc w:val="both"/>
        <w:rPr>
          <w:rFonts w:ascii="Arial" w:hAnsi="Arial" w:cs="Arial"/>
          <w:bCs/>
          <w:sz w:val="22"/>
          <w:szCs w:val="22"/>
        </w:rPr>
      </w:pPr>
      <w:r>
        <w:rPr>
          <w:rFonts w:ascii="Arial" w:hAnsi="Arial" w:cs="Arial"/>
          <w:bCs/>
          <w:sz w:val="22"/>
          <w:szCs w:val="22"/>
        </w:rPr>
        <w:t xml:space="preserve">El día de la prueba, </w:t>
      </w:r>
      <w:r w:rsidR="00781228">
        <w:rPr>
          <w:rFonts w:ascii="Arial" w:hAnsi="Arial" w:cs="Arial"/>
          <w:bCs/>
          <w:sz w:val="22"/>
          <w:szCs w:val="22"/>
        </w:rPr>
        <w:t>………………</w:t>
      </w:r>
      <w:r>
        <w:rPr>
          <w:rFonts w:ascii="Arial" w:hAnsi="Arial" w:cs="Arial"/>
          <w:bCs/>
          <w:sz w:val="22"/>
          <w:szCs w:val="22"/>
        </w:rPr>
        <w:t>, se autoriza a los pilotos a realizar UNA pasada a los tramos (siempre que la carretera se encuentre abierta al público) con el fin de escoger los neumáticos a utilizar, respetando en todo caso las normas horarias.</w:t>
      </w:r>
    </w:p>
    <w:p w14:paraId="63FA0518" w14:textId="77777777" w:rsidR="00781228" w:rsidRDefault="00781228" w:rsidP="00781228">
      <w:pPr>
        <w:pStyle w:val="Prrafodelista"/>
        <w:tabs>
          <w:tab w:val="left" w:pos="-993"/>
          <w:tab w:val="left" w:pos="-142"/>
        </w:tabs>
        <w:suppressAutoHyphens w:val="0"/>
        <w:spacing w:line="360" w:lineRule="auto"/>
        <w:ind w:left="284"/>
        <w:contextualSpacing/>
        <w:jc w:val="both"/>
        <w:rPr>
          <w:rFonts w:ascii="Arial" w:hAnsi="Arial" w:cs="Arial"/>
          <w:bCs/>
          <w:sz w:val="22"/>
          <w:szCs w:val="22"/>
        </w:rPr>
      </w:pPr>
    </w:p>
    <w:p w14:paraId="63FA0519" w14:textId="77777777" w:rsidR="00044EED" w:rsidRPr="00044EED" w:rsidRDefault="00044EED" w:rsidP="00781228">
      <w:pPr>
        <w:pStyle w:val="Prrafodelista"/>
        <w:tabs>
          <w:tab w:val="left" w:pos="-993"/>
          <w:tab w:val="left" w:pos="-142"/>
        </w:tabs>
        <w:suppressAutoHyphens w:val="0"/>
        <w:spacing w:line="360" w:lineRule="auto"/>
        <w:ind w:left="284"/>
        <w:contextualSpacing/>
        <w:jc w:val="both"/>
        <w:rPr>
          <w:rFonts w:ascii="Arial" w:hAnsi="Arial" w:cs="Arial"/>
          <w:b/>
          <w:bCs/>
          <w:sz w:val="22"/>
          <w:szCs w:val="22"/>
        </w:rPr>
      </w:pPr>
      <w:r>
        <w:rPr>
          <w:rFonts w:ascii="Arial" w:hAnsi="Arial" w:cs="Arial"/>
          <w:b/>
          <w:bCs/>
          <w:sz w:val="22"/>
          <w:szCs w:val="22"/>
        </w:rPr>
        <w:t>Los vehículos de reconocimientos portarán el correspondiente número de licencia del piloto en la luna trasera y delantera de 15</w:t>
      </w:r>
      <w:r w:rsidR="0053579D">
        <w:rPr>
          <w:rFonts w:ascii="Arial" w:hAnsi="Arial" w:cs="Arial"/>
          <w:b/>
          <w:bCs/>
          <w:sz w:val="22"/>
          <w:szCs w:val="22"/>
        </w:rPr>
        <w:t xml:space="preserve"> </w:t>
      </w:r>
      <w:r>
        <w:rPr>
          <w:rFonts w:ascii="Arial" w:hAnsi="Arial" w:cs="Arial"/>
          <w:b/>
          <w:bCs/>
          <w:sz w:val="22"/>
          <w:szCs w:val="22"/>
        </w:rPr>
        <w:t>cms de tamaño y en color naranja flúor. Los pilotos de otras comunidades deberán llevar su número de licencia con las letras de su comunidad, (Ej. 99EUS, 99AS, 99CL). En caso de no cumplimiento se sancionará con 3 minutos la primera vez y con la no participación en la prueba la segunda vez.</w:t>
      </w:r>
    </w:p>
    <w:p w14:paraId="63FA051A" w14:textId="77777777" w:rsidR="00E9545C" w:rsidRDefault="00E9545C" w:rsidP="00E9545C">
      <w:pPr>
        <w:pStyle w:val="Prrafodelista"/>
        <w:tabs>
          <w:tab w:val="left" w:pos="-993"/>
          <w:tab w:val="left" w:pos="-142"/>
        </w:tabs>
        <w:suppressAutoHyphens w:val="0"/>
        <w:spacing w:line="360" w:lineRule="auto"/>
        <w:ind w:left="284"/>
        <w:contextualSpacing/>
        <w:rPr>
          <w:rFonts w:ascii="Arial" w:hAnsi="Arial" w:cs="Arial"/>
          <w:bCs/>
          <w:sz w:val="22"/>
          <w:szCs w:val="22"/>
        </w:rPr>
      </w:pPr>
    </w:p>
    <w:p w14:paraId="63FA051B" w14:textId="77777777" w:rsidR="00E9545C" w:rsidRDefault="00E9545C" w:rsidP="00E9545C">
      <w:pPr>
        <w:pStyle w:val="Prrafodelista"/>
        <w:tabs>
          <w:tab w:val="left" w:pos="-993"/>
          <w:tab w:val="left" w:pos="-142"/>
        </w:tabs>
        <w:suppressAutoHyphens w:val="0"/>
        <w:spacing w:line="360" w:lineRule="auto"/>
        <w:ind w:left="284"/>
        <w:contextualSpacing/>
        <w:jc w:val="both"/>
        <w:rPr>
          <w:rFonts w:ascii="Arial" w:hAnsi="Arial" w:cs="Arial"/>
          <w:bCs/>
          <w:sz w:val="22"/>
          <w:szCs w:val="22"/>
        </w:rPr>
      </w:pPr>
      <w:r>
        <w:rPr>
          <w:rFonts w:ascii="Arial" w:hAnsi="Arial" w:cs="Arial"/>
          <w:bCs/>
          <w:sz w:val="22"/>
          <w:szCs w:val="22"/>
        </w:rPr>
        <w:t xml:space="preserve">Los oficiales nombrados para el control de reconocimientos deberán estar identificados con su licencia y podrán notificar la infracción al estamento oportuno con su testimonio, testigos, fotos, etc. </w:t>
      </w:r>
    </w:p>
    <w:p w14:paraId="63FA051C" w14:textId="77777777" w:rsidR="00E9545C" w:rsidRDefault="00E9545C" w:rsidP="005A7D4F">
      <w:pPr>
        <w:pStyle w:val="Prrafodelista"/>
        <w:tabs>
          <w:tab w:val="left" w:pos="-993"/>
          <w:tab w:val="left" w:pos="-142"/>
        </w:tabs>
        <w:suppressAutoHyphens w:val="0"/>
        <w:spacing w:line="360" w:lineRule="auto"/>
        <w:ind w:left="284"/>
        <w:contextualSpacing/>
        <w:jc w:val="both"/>
        <w:rPr>
          <w:rFonts w:ascii="Arial" w:hAnsi="Arial" w:cs="Arial"/>
          <w:b/>
          <w:bCs/>
          <w:szCs w:val="28"/>
        </w:rPr>
      </w:pPr>
    </w:p>
    <w:p w14:paraId="63FA051D" w14:textId="77777777" w:rsidR="000E6C1E" w:rsidRDefault="00E9545C" w:rsidP="005A7D4F">
      <w:pPr>
        <w:pStyle w:val="Prrafodelista"/>
        <w:tabs>
          <w:tab w:val="left" w:pos="-993"/>
          <w:tab w:val="left" w:pos="-142"/>
        </w:tabs>
        <w:suppressAutoHyphens w:val="0"/>
        <w:spacing w:line="360" w:lineRule="auto"/>
        <w:ind w:left="284"/>
        <w:contextualSpacing/>
        <w:jc w:val="both"/>
        <w:rPr>
          <w:rFonts w:ascii="Arial" w:hAnsi="Arial" w:cs="Arial"/>
          <w:b/>
          <w:bCs/>
          <w:szCs w:val="28"/>
        </w:rPr>
      </w:pPr>
      <w:r>
        <w:rPr>
          <w:rFonts w:ascii="Arial" w:hAnsi="Arial" w:cs="Arial"/>
          <w:b/>
          <w:bCs/>
          <w:szCs w:val="28"/>
        </w:rPr>
        <w:t>Art. 14</w:t>
      </w:r>
      <w:r w:rsidR="000E6C1E" w:rsidRPr="001F6E69">
        <w:rPr>
          <w:rFonts w:ascii="Arial" w:hAnsi="Arial" w:cs="Arial"/>
          <w:b/>
          <w:bCs/>
          <w:szCs w:val="28"/>
        </w:rPr>
        <w:t xml:space="preserve">. Sistema GPS </w:t>
      </w:r>
    </w:p>
    <w:p w14:paraId="63FA051E" w14:textId="77777777" w:rsidR="000E6C1E" w:rsidRPr="00C71BF3" w:rsidRDefault="000E6C1E" w:rsidP="001F6E69">
      <w:pPr>
        <w:pStyle w:val="Prrafodelista"/>
        <w:tabs>
          <w:tab w:val="left" w:pos="-993"/>
          <w:tab w:val="left" w:pos="-142"/>
        </w:tabs>
        <w:suppressAutoHyphens w:val="0"/>
        <w:spacing w:line="360" w:lineRule="auto"/>
        <w:ind w:left="851"/>
        <w:contextualSpacing/>
        <w:jc w:val="both"/>
        <w:rPr>
          <w:rFonts w:ascii="Arial" w:hAnsi="Arial" w:cs="Arial"/>
          <w:sz w:val="22"/>
          <w:szCs w:val="22"/>
        </w:rPr>
      </w:pPr>
      <w:r w:rsidRPr="00E9545C">
        <w:rPr>
          <w:rFonts w:ascii="Arial" w:hAnsi="Arial" w:cs="Arial"/>
          <w:b/>
          <w:sz w:val="22"/>
          <w:szCs w:val="22"/>
        </w:rPr>
        <w:t>1</w:t>
      </w:r>
      <w:r w:rsidR="00E9545C">
        <w:rPr>
          <w:rFonts w:ascii="Arial" w:hAnsi="Arial" w:cs="Arial"/>
          <w:b/>
          <w:sz w:val="22"/>
          <w:szCs w:val="22"/>
        </w:rPr>
        <w:t>4</w:t>
      </w:r>
      <w:r w:rsidRPr="00E9545C">
        <w:rPr>
          <w:rFonts w:ascii="Arial" w:hAnsi="Arial" w:cs="Arial"/>
          <w:b/>
          <w:sz w:val="22"/>
          <w:szCs w:val="22"/>
        </w:rPr>
        <w:t>.1.</w:t>
      </w:r>
      <w:r w:rsidRPr="00C71BF3">
        <w:rPr>
          <w:rFonts w:ascii="Arial" w:hAnsi="Arial" w:cs="Arial"/>
          <w:sz w:val="22"/>
          <w:szCs w:val="22"/>
        </w:rPr>
        <w:t xml:space="preserve"> Las pruebas del Campeonato de Cantabria de Rallyes</w:t>
      </w:r>
      <w:r w:rsidR="00B456AB">
        <w:rPr>
          <w:rFonts w:ascii="Arial" w:hAnsi="Arial" w:cs="Arial"/>
          <w:sz w:val="22"/>
          <w:szCs w:val="22"/>
        </w:rPr>
        <w:t>/Rallysprint</w:t>
      </w:r>
      <w:r w:rsidRPr="00C71BF3">
        <w:rPr>
          <w:rFonts w:ascii="Arial" w:hAnsi="Arial" w:cs="Arial"/>
          <w:sz w:val="22"/>
          <w:szCs w:val="22"/>
        </w:rPr>
        <w:t>, tendrán apoyo de localización por sistema GPS para todos los equipos inscritos.</w:t>
      </w:r>
    </w:p>
    <w:p w14:paraId="63FA051F" w14:textId="77777777" w:rsidR="000E6C1E" w:rsidRPr="00C71BF3" w:rsidRDefault="000E6C1E" w:rsidP="001F6E69">
      <w:pPr>
        <w:pStyle w:val="Prrafodelista"/>
        <w:tabs>
          <w:tab w:val="left" w:pos="-993"/>
          <w:tab w:val="left" w:pos="-142"/>
        </w:tabs>
        <w:suppressAutoHyphens w:val="0"/>
        <w:spacing w:line="360" w:lineRule="auto"/>
        <w:ind w:left="851"/>
        <w:contextualSpacing/>
        <w:jc w:val="both"/>
        <w:rPr>
          <w:rFonts w:ascii="Arial" w:hAnsi="Arial" w:cs="Arial"/>
          <w:sz w:val="22"/>
          <w:szCs w:val="22"/>
        </w:rPr>
      </w:pPr>
    </w:p>
    <w:p w14:paraId="63FA0520" w14:textId="77777777" w:rsidR="000E6C1E" w:rsidRPr="00C71BF3" w:rsidRDefault="00E9545C" w:rsidP="001F6E69">
      <w:pPr>
        <w:pStyle w:val="Prrafodelista"/>
        <w:tabs>
          <w:tab w:val="left" w:pos="-993"/>
          <w:tab w:val="left" w:pos="-142"/>
        </w:tabs>
        <w:suppressAutoHyphens w:val="0"/>
        <w:spacing w:line="360" w:lineRule="auto"/>
        <w:ind w:left="851"/>
        <w:contextualSpacing/>
        <w:jc w:val="both"/>
        <w:rPr>
          <w:rFonts w:ascii="Arial" w:hAnsi="Arial" w:cs="Arial"/>
          <w:sz w:val="22"/>
          <w:szCs w:val="22"/>
        </w:rPr>
      </w:pPr>
      <w:r>
        <w:rPr>
          <w:rFonts w:ascii="Arial" w:hAnsi="Arial" w:cs="Arial"/>
          <w:b/>
          <w:sz w:val="22"/>
          <w:szCs w:val="22"/>
        </w:rPr>
        <w:t>14</w:t>
      </w:r>
      <w:r w:rsidR="000E6C1E" w:rsidRPr="00E9545C">
        <w:rPr>
          <w:rFonts w:ascii="Arial" w:hAnsi="Arial" w:cs="Arial"/>
          <w:b/>
          <w:sz w:val="22"/>
          <w:szCs w:val="22"/>
        </w:rPr>
        <w:t>.2.</w:t>
      </w:r>
      <w:r w:rsidR="000E6C1E" w:rsidRPr="00C71BF3">
        <w:rPr>
          <w:rFonts w:ascii="Arial" w:hAnsi="Arial" w:cs="Arial"/>
          <w:sz w:val="22"/>
          <w:szCs w:val="22"/>
        </w:rPr>
        <w:t xml:space="preserve"> El sistema GPS se instalará por la empresa especializada durante las verificaciones técnicas y se retirará a la entrada al parque cerrado final.</w:t>
      </w:r>
    </w:p>
    <w:p w14:paraId="63FA0521" w14:textId="77777777" w:rsidR="000E6C1E" w:rsidRPr="00C71BF3" w:rsidRDefault="000E6C1E" w:rsidP="001F6E69">
      <w:pPr>
        <w:pStyle w:val="Prrafodelista"/>
        <w:tabs>
          <w:tab w:val="left" w:pos="-993"/>
          <w:tab w:val="left" w:pos="-142"/>
        </w:tabs>
        <w:suppressAutoHyphens w:val="0"/>
        <w:spacing w:line="360" w:lineRule="auto"/>
        <w:ind w:left="851"/>
        <w:contextualSpacing/>
        <w:jc w:val="both"/>
        <w:rPr>
          <w:rFonts w:ascii="Arial" w:hAnsi="Arial" w:cs="Arial"/>
          <w:sz w:val="22"/>
          <w:szCs w:val="22"/>
        </w:rPr>
      </w:pPr>
    </w:p>
    <w:p w14:paraId="63FA0522" w14:textId="77777777" w:rsidR="000E6C1E" w:rsidRPr="00C71BF3" w:rsidRDefault="00E9545C" w:rsidP="001F6E69">
      <w:pPr>
        <w:pStyle w:val="Prrafodelista"/>
        <w:tabs>
          <w:tab w:val="left" w:pos="-993"/>
          <w:tab w:val="left" w:pos="-142"/>
        </w:tabs>
        <w:suppressAutoHyphens w:val="0"/>
        <w:spacing w:line="360" w:lineRule="auto"/>
        <w:ind w:left="851"/>
        <w:contextualSpacing/>
        <w:jc w:val="both"/>
        <w:rPr>
          <w:rFonts w:ascii="Arial" w:hAnsi="Arial" w:cs="Arial"/>
          <w:sz w:val="22"/>
          <w:szCs w:val="22"/>
        </w:rPr>
      </w:pPr>
      <w:r>
        <w:rPr>
          <w:rFonts w:ascii="Arial" w:hAnsi="Arial" w:cs="Arial"/>
          <w:b/>
          <w:sz w:val="22"/>
          <w:szCs w:val="22"/>
        </w:rPr>
        <w:t>14</w:t>
      </w:r>
      <w:r w:rsidR="000E6C1E" w:rsidRPr="001F6E69">
        <w:rPr>
          <w:rFonts w:ascii="Arial" w:hAnsi="Arial" w:cs="Arial"/>
          <w:b/>
          <w:sz w:val="22"/>
          <w:szCs w:val="22"/>
        </w:rPr>
        <w:t>.3.</w:t>
      </w:r>
      <w:r w:rsidR="000E6C1E" w:rsidRPr="00C71BF3">
        <w:rPr>
          <w:rFonts w:ascii="Arial" w:hAnsi="Arial" w:cs="Arial"/>
          <w:sz w:val="22"/>
          <w:szCs w:val="22"/>
        </w:rPr>
        <w:t xml:space="preserve"> Los aparatos receptores de GPS deberán estar fijados -por medio de velcro- en la consola central del salpicadero.</w:t>
      </w:r>
    </w:p>
    <w:p w14:paraId="63FA0523" w14:textId="77777777" w:rsidR="000E6C1E" w:rsidRPr="00C71BF3" w:rsidRDefault="000E6C1E" w:rsidP="001F6E69">
      <w:pPr>
        <w:pStyle w:val="Prrafodelista"/>
        <w:tabs>
          <w:tab w:val="left" w:pos="-993"/>
          <w:tab w:val="left" w:pos="-142"/>
        </w:tabs>
        <w:suppressAutoHyphens w:val="0"/>
        <w:spacing w:line="360" w:lineRule="auto"/>
        <w:ind w:left="851"/>
        <w:contextualSpacing/>
        <w:jc w:val="both"/>
        <w:rPr>
          <w:rFonts w:ascii="Arial" w:hAnsi="Arial" w:cs="Arial"/>
          <w:sz w:val="22"/>
          <w:szCs w:val="22"/>
        </w:rPr>
      </w:pPr>
    </w:p>
    <w:p w14:paraId="63FA0524" w14:textId="77777777" w:rsidR="000E6C1E" w:rsidRPr="00C71BF3" w:rsidRDefault="000E6C1E" w:rsidP="001F6E69">
      <w:pPr>
        <w:pStyle w:val="Prrafodelista"/>
        <w:tabs>
          <w:tab w:val="left" w:pos="-993"/>
          <w:tab w:val="left" w:pos="-142"/>
        </w:tabs>
        <w:suppressAutoHyphens w:val="0"/>
        <w:spacing w:line="360" w:lineRule="auto"/>
        <w:ind w:left="851"/>
        <w:contextualSpacing/>
        <w:jc w:val="both"/>
        <w:rPr>
          <w:rFonts w:ascii="Arial" w:hAnsi="Arial" w:cs="Arial"/>
          <w:sz w:val="22"/>
          <w:szCs w:val="22"/>
        </w:rPr>
      </w:pPr>
      <w:r w:rsidRPr="001F6E69">
        <w:rPr>
          <w:rFonts w:ascii="Arial" w:hAnsi="Arial" w:cs="Arial"/>
          <w:b/>
          <w:sz w:val="22"/>
          <w:szCs w:val="22"/>
        </w:rPr>
        <w:t>1</w:t>
      </w:r>
      <w:r w:rsidR="00E9545C">
        <w:rPr>
          <w:rFonts w:ascii="Arial" w:hAnsi="Arial" w:cs="Arial"/>
          <w:b/>
          <w:sz w:val="22"/>
          <w:szCs w:val="22"/>
        </w:rPr>
        <w:t>4</w:t>
      </w:r>
      <w:r w:rsidRPr="001F6E69">
        <w:rPr>
          <w:rFonts w:ascii="Arial" w:hAnsi="Arial" w:cs="Arial"/>
          <w:b/>
          <w:sz w:val="22"/>
          <w:szCs w:val="22"/>
        </w:rPr>
        <w:t>.4.</w:t>
      </w:r>
      <w:r w:rsidRPr="00C71BF3">
        <w:rPr>
          <w:rFonts w:ascii="Arial" w:hAnsi="Arial" w:cs="Arial"/>
          <w:sz w:val="22"/>
          <w:szCs w:val="22"/>
        </w:rPr>
        <w:t xml:space="preserve"> El sistema permite:</w:t>
      </w:r>
    </w:p>
    <w:p w14:paraId="63FA0525" w14:textId="77777777" w:rsidR="000E6C1E" w:rsidRPr="00C71BF3" w:rsidRDefault="000E6C1E" w:rsidP="0038203B">
      <w:pPr>
        <w:pStyle w:val="Prrafodelista"/>
        <w:numPr>
          <w:ilvl w:val="0"/>
          <w:numId w:val="9"/>
        </w:numPr>
        <w:tabs>
          <w:tab w:val="left" w:pos="-993"/>
          <w:tab w:val="left" w:pos="-142"/>
        </w:tabs>
        <w:suppressAutoHyphens w:val="0"/>
        <w:spacing w:line="360" w:lineRule="auto"/>
        <w:ind w:left="1701"/>
        <w:contextualSpacing/>
        <w:jc w:val="both"/>
        <w:rPr>
          <w:rFonts w:ascii="Arial" w:hAnsi="Arial" w:cs="Arial"/>
          <w:sz w:val="22"/>
          <w:szCs w:val="22"/>
        </w:rPr>
      </w:pPr>
      <w:r w:rsidRPr="00C71BF3">
        <w:rPr>
          <w:rFonts w:ascii="Arial" w:hAnsi="Arial" w:cs="Arial"/>
          <w:sz w:val="22"/>
          <w:szCs w:val="22"/>
        </w:rPr>
        <w:t>Notificar una señal de SOS a dirección de carrera.</w:t>
      </w:r>
    </w:p>
    <w:p w14:paraId="63FA0526" w14:textId="77777777" w:rsidR="000E6C1E" w:rsidRPr="00C71BF3" w:rsidRDefault="000E6C1E" w:rsidP="0038203B">
      <w:pPr>
        <w:pStyle w:val="Prrafodelista"/>
        <w:numPr>
          <w:ilvl w:val="0"/>
          <w:numId w:val="9"/>
        </w:numPr>
        <w:tabs>
          <w:tab w:val="left" w:pos="-993"/>
          <w:tab w:val="left" w:pos="-142"/>
        </w:tabs>
        <w:suppressAutoHyphens w:val="0"/>
        <w:spacing w:line="360" w:lineRule="auto"/>
        <w:ind w:left="1701"/>
        <w:contextualSpacing/>
        <w:jc w:val="both"/>
        <w:rPr>
          <w:rFonts w:ascii="Arial" w:hAnsi="Arial" w:cs="Arial"/>
          <w:sz w:val="22"/>
          <w:szCs w:val="22"/>
        </w:rPr>
      </w:pPr>
      <w:r w:rsidRPr="00C71BF3">
        <w:rPr>
          <w:rFonts w:ascii="Arial" w:hAnsi="Arial" w:cs="Arial"/>
          <w:sz w:val="22"/>
          <w:szCs w:val="22"/>
        </w:rPr>
        <w:t>Responder una petición de dirección de carrera con SOS u OK.</w:t>
      </w:r>
    </w:p>
    <w:p w14:paraId="63FA0527" w14:textId="77777777" w:rsidR="000E6C1E" w:rsidRPr="00C71BF3" w:rsidRDefault="000E6C1E" w:rsidP="0038203B">
      <w:pPr>
        <w:pStyle w:val="Prrafodelista"/>
        <w:numPr>
          <w:ilvl w:val="0"/>
          <w:numId w:val="9"/>
        </w:numPr>
        <w:tabs>
          <w:tab w:val="left" w:pos="-993"/>
          <w:tab w:val="left" w:pos="-142"/>
        </w:tabs>
        <w:suppressAutoHyphens w:val="0"/>
        <w:spacing w:line="360" w:lineRule="auto"/>
        <w:ind w:left="1701"/>
        <w:contextualSpacing/>
        <w:jc w:val="both"/>
        <w:rPr>
          <w:rFonts w:ascii="Arial" w:hAnsi="Arial" w:cs="Arial"/>
          <w:sz w:val="22"/>
          <w:szCs w:val="22"/>
        </w:rPr>
      </w:pPr>
      <w:r w:rsidRPr="00C71BF3">
        <w:rPr>
          <w:rFonts w:ascii="Arial" w:hAnsi="Arial" w:cs="Arial"/>
          <w:sz w:val="22"/>
          <w:szCs w:val="22"/>
        </w:rPr>
        <w:t>Recibir una alerta de precaución desde dirección de carrera.</w:t>
      </w:r>
    </w:p>
    <w:p w14:paraId="63FA0528" w14:textId="77777777" w:rsidR="000E6C1E" w:rsidRPr="00C71BF3" w:rsidRDefault="000E6C1E" w:rsidP="005A7D4F">
      <w:pPr>
        <w:pStyle w:val="Prrafodelista"/>
        <w:tabs>
          <w:tab w:val="left" w:pos="-993"/>
          <w:tab w:val="left" w:pos="-142"/>
        </w:tabs>
        <w:suppressAutoHyphens w:val="0"/>
        <w:spacing w:line="360" w:lineRule="auto"/>
        <w:ind w:left="284"/>
        <w:contextualSpacing/>
        <w:jc w:val="both"/>
        <w:rPr>
          <w:rFonts w:ascii="Arial" w:hAnsi="Arial" w:cs="Arial"/>
          <w:sz w:val="22"/>
          <w:szCs w:val="22"/>
        </w:rPr>
      </w:pPr>
    </w:p>
    <w:p w14:paraId="63FA0529" w14:textId="77777777" w:rsidR="000E6C1E" w:rsidRPr="00C71BF3" w:rsidRDefault="000E6C1E" w:rsidP="001F6E69">
      <w:pPr>
        <w:pStyle w:val="Prrafodelista"/>
        <w:tabs>
          <w:tab w:val="left" w:pos="-993"/>
          <w:tab w:val="left" w:pos="-142"/>
        </w:tabs>
        <w:suppressAutoHyphens w:val="0"/>
        <w:spacing w:line="360" w:lineRule="auto"/>
        <w:ind w:left="851"/>
        <w:contextualSpacing/>
        <w:jc w:val="both"/>
        <w:rPr>
          <w:rFonts w:ascii="Arial" w:hAnsi="Arial" w:cs="Arial"/>
          <w:sz w:val="22"/>
          <w:szCs w:val="22"/>
        </w:rPr>
      </w:pPr>
      <w:r w:rsidRPr="001F6E69">
        <w:rPr>
          <w:rFonts w:ascii="Arial" w:hAnsi="Arial" w:cs="Arial"/>
          <w:b/>
          <w:sz w:val="22"/>
          <w:szCs w:val="22"/>
        </w:rPr>
        <w:t>1</w:t>
      </w:r>
      <w:r w:rsidR="00E9545C">
        <w:rPr>
          <w:rFonts w:ascii="Arial" w:hAnsi="Arial" w:cs="Arial"/>
          <w:b/>
          <w:sz w:val="22"/>
          <w:szCs w:val="22"/>
        </w:rPr>
        <w:t>4</w:t>
      </w:r>
      <w:r w:rsidRPr="001F6E69">
        <w:rPr>
          <w:rFonts w:ascii="Arial" w:hAnsi="Arial" w:cs="Arial"/>
          <w:b/>
          <w:sz w:val="22"/>
          <w:szCs w:val="22"/>
        </w:rPr>
        <w:t>.5.</w:t>
      </w:r>
      <w:r w:rsidRPr="00C71BF3">
        <w:rPr>
          <w:rFonts w:ascii="Arial" w:hAnsi="Arial" w:cs="Arial"/>
          <w:sz w:val="22"/>
          <w:szCs w:val="22"/>
        </w:rPr>
        <w:t xml:space="preserve"> El sistema lleva incorporada la función de </w:t>
      </w:r>
      <w:r w:rsidRPr="00044EED">
        <w:rPr>
          <w:rFonts w:ascii="Arial" w:hAnsi="Arial" w:cs="Arial"/>
          <w:b/>
          <w:sz w:val="22"/>
          <w:szCs w:val="22"/>
        </w:rPr>
        <w:t>bandera amarilla</w:t>
      </w:r>
      <w:r w:rsidRPr="00C71BF3">
        <w:rPr>
          <w:rFonts w:ascii="Arial" w:hAnsi="Arial" w:cs="Arial"/>
          <w:sz w:val="22"/>
          <w:szCs w:val="22"/>
        </w:rPr>
        <w:t xml:space="preserve">, que será activada en caso de emergencia por dirección de carrera y visible con una luz destellante amarilla en el aparato GPS </w:t>
      </w:r>
      <w:r w:rsidRPr="00C71BF3">
        <w:rPr>
          <w:rFonts w:ascii="Arial" w:hAnsi="Arial" w:cs="Arial"/>
          <w:sz w:val="22"/>
          <w:szCs w:val="22"/>
        </w:rPr>
        <w:lastRenderedPageBreak/>
        <w:t xml:space="preserve">instalado en el vehículo. El participante desde ese momento, </w:t>
      </w:r>
      <w:r w:rsidRPr="004E3A72">
        <w:rPr>
          <w:rFonts w:ascii="Arial" w:hAnsi="Arial" w:cs="Arial"/>
          <w:b/>
          <w:sz w:val="22"/>
          <w:szCs w:val="22"/>
        </w:rPr>
        <w:t>deberá reducir su velocidad de forma inmediata</w:t>
      </w:r>
      <w:r w:rsidRPr="00C71BF3">
        <w:rPr>
          <w:rFonts w:ascii="Arial" w:hAnsi="Arial" w:cs="Arial"/>
          <w:sz w:val="22"/>
          <w:szCs w:val="22"/>
        </w:rPr>
        <w:t xml:space="preserve"> y seguir las instrucciones de los comisarios de ruta y de los miembros de los vehículos de seguridad con los que se encuentren. No respetar esta regla comportará una penalización a criterio de los Comisarios Deportivos.</w:t>
      </w:r>
    </w:p>
    <w:p w14:paraId="63FA052A" w14:textId="77777777" w:rsidR="00CC7661" w:rsidRPr="004E3A72" w:rsidRDefault="004E3A72" w:rsidP="001F6E69">
      <w:pPr>
        <w:pStyle w:val="Prrafodelista"/>
        <w:tabs>
          <w:tab w:val="left" w:pos="-993"/>
          <w:tab w:val="left" w:pos="-142"/>
        </w:tabs>
        <w:suppressAutoHyphens w:val="0"/>
        <w:spacing w:line="360" w:lineRule="auto"/>
        <w:ind w:left="851"/>
        <w:contextualSpacing/>
        <w:jc w:val="both"/>
        <w:rPr>
          <w:rFonts w:ascii="Arial" w:hAnsi="Arial" w:cs="Arial"/>
          <w:b/>
          <w:sz w:val="22"/>
          <w:szCs w:val="22"/>
        </w:rPr>
      </w:pPr>
      <w:r>
        <w:rPr>
          <w:rFonts w:ascii="Arial" w:hAnsi="Arial" w:cs="Arial"/>
          <w:b/>
          <w:sz w:val="22"/>
          <w:szCs w:val="22"/>
        </w:rPr>
        <w:t>NO RESPONDER A LAS PETICIONES DE GPS O TELEFÓNICAS DE DIRECCIÓN DE CARRERA PODRÁ SER SANCIONADO A CRITERIO DE LOS COMISARIOS DEPORTIVOS.</w:t>
      </w:r>
    </w:p>
    <w:p w14:paraId="63FA052B" w14:textId="77777777" w:rsidR="000F06C4" w:rsidRDefault="000F06C4" w:rsidP="001F6E69">
      <w:pPr>
        <w:pStyle w:val="Prrafodelista"/>
        <w:tabs>
          <w:tab w:val="left" w:pos="-993"/>
          <w:tab w:val="left" w:pos="-142"/>
        </w:tabs>
        <w:suppressAutoHyphens w:val="0"/>
        <w:spacing w:line="360" w:lineRule="auto"/>
        <w:ind w:left="851"/>
        <w:contextualSpacing/>
        <w:jc w:val="both"/>
        <w:rPr>
          <w:rFonts w:ascii="Arial" w:hAnsi="Arial" w:cs="Arial"/>
          <w:b/>
          <w:sz w:val="22"/>
          <w:szCs w:val="22"/>
        </w:rPr>
      </w:pPr>
    </w:p>
    <w:p w14:paraId="63FA052C" w14:textId="77777777" w:rsidR="00CC7661" w:rsidRPr="00C71BF3" w:rsidRDefault="00E9545C" w:rsidP="001F6E69">
      <w:pPr>
        <w:pStyle w:val="Prrafodelista"/>
        <w:tabs>
          <w:tab w:val="left" w:pos="-993"/>
          <w:tab w:val="left" w:pos="-142"/>
        </w:tabs>
        <w:suppressAutoHyphens w:val="0"/>
        <w:spacing w:line="360" w:lineRule="auto"/>
        <w:ind w:left="851"/>
        <w:contextualSpacing/>
        <w:jc w:val="both"/>
        <w:rPr>
          <w:rFonts w:ascii="Arial" w:hAnsi="Arial" w:cs="Arial"/>
          <w:sz w:val="22"/>
          <w:szCs w:val="22"/>
        </w:rPr>
      </w:pPr>
      <w:r>
        <w:rPr>
          <w:rFonts w:ascii="Arial" w:hAnsi="Arial" w:cs="Arial"/>
          <w:b/>
          <w:sz w:val="22"/>
          <w:szCs w:val="22"/>
        </w:rPr>
        <w:t>14</w:t>
      </w:r>
      <w:r w:rsidR="00CC7661" w:rsidRPr="001F6E69">
        <w:rPr>
          <w:rFonts w:ascii="Arial" w:hAnsi="Arial" w:cs="Arial"/>
          <w:b/>
          <w:sz w:val="22"/>
          <w:szCs w:val="22"/>
        </w:rPr>
        <w:t>.6.</w:t>
      </w:r>
      <w:r w:rsidR="00CC7661" w:rsidRPr="00C71BF3">
        <w:rPr>
          <w:rFonts w:ascii="Arial" w:hAnsi="Arial" w:cs="Arial"/>
          <w:sz w:val="22"/>
          <w:szCs w:val="22"/>
        </w:rPr>
        <w:t xml:space="preserve"> Instrucciones de uso:</w:t>
      </w:r>
    </w:p>
    <w:p w14:paraId="63FA052D" w14:textId="77777777" w:rsidR="000E6C1E" w:rsidRDefault="00D15D3E" w:rsidP="005A7D4F">
      <w:pPr>
        <w:pStyle w:val="Prrafodelista"/>
        <w:tabs>
          <w:tab w:val="left" w:pos="-993"/>
          <w:tab w:val="left" w:pos="-142"/>
        </w:tabs>
        <w:suppressAutoHyphens w:val="0"/>
        <w:spacing w:line="360" w:lineRule="auto"/>
        <w:ind w:left="284"/>
        <w:contextualSpacing/>
        <w:rPr>
          <w:rFonts w:ascii="Arial" w:hAnsi="Arial" w:cs="Arial"/>
          <w:sz w:val="22"/>
          <w:szCs w:val="22"/>
        </w:rPr>
      </w:pPr>
      <w:r>
        <w:rPr>
          <w:rFonts w:ascii="Arial" w:hAnsi="Arial" w:cs="Arial"/>
          <w:sz w:val="22"/>
          <w:szCs w:val="22"/>
        </w:rPr>
        <w:t xml:space="preserve">                 </w:t>
      </w:r>
      <w:r w:rsidR="000F06C4">
        <w:rPr>
          <w:rFonts w:ascii="Arial" w:hAnsi="Arial" w:cs="Arial"/>
          <w:noProof/>
          <w:sz w:val="22"/>
          <w:szCs w:val="22"/>
          <w:lang w:eastAsia="es-ES"/>
        </w:rPr>
        <w:drawing>
          <wp:inline distT="0" distB="0" distL="0" distR="0" wp14:anchorId="63FA053A" wp14:editId="63FA053B">
            <wp:extent cx="4997158" cy="5057140"/>
            <wp:effectExtent l="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999260" cy="5059267"/>
                    </a:xfrm>
                    <a:prstGeom prst="rect">
                      <a:avLst/>
                    </a:prstGeom>
                    <a:noFill/>
                    <a:ln w="9525">
                      <a:noFill/>
                      <a:miter lim="800000"/>
                      <a:headEnd/>
                      <a:tailEnd/>
                    </a:ln>
                  </pic:spPr>
                </pic:pic>
              </a:graphicData>
            </a:graphic>
          </wp:inline>
        </w:drawing>
      </w:r>
    </w:p>
    <w:p w14:paraId="63FA052E" w14:textId="77777777" w:rsidR="000E6C1E" w:rsidRDefault="00E9545C" w:rsidP="001F6E69">
      <w:pPr>
        <w:pStyle w:val="Prrafodelista"/>
        <w:tabs>
          <w:tab w:val="left" w:pos="-993"/>
          <w:tab w:val="left" w:pos="-142"/>
        </w:tabs>
        <w:suppressAutoHyphens w:val="0"/>
        <w:spacing w:line="360" w:lineRule="auto"/>
        <w:ind w:left="851"/>
        <w:contextualSpacing/>
        <w:jc w:val="both"/>
        <w:rPr>
          <w:rFonts w:ascii="Arial" w:hAnsi="Arial" w:cs="Arial"/>
          <w:sz w:val="22"/>
          <w:szCs w:val="22"/>
        </w:rPr>
      </w:pPr>
      <w:r>
        <w:rPr>
          <w:rFonts w:ascii="Arial" w:hAnsi="Arial" w:cs="Arial"/>
          <w:b/>
          <w:sz w:val="22"/>
          <w:szCs w:val="22"/>
        </w:rPr>
        <w:t>14</w:t>
      </w:r>
      <w:r w:rsidR="000E6C1E" w:rsidRPr="001F6E69">
        <w:rPr>
          <w:rFonts w:ascii="Arial" w:hAnsi="Arial" w:cs="Arial"/>
          <w:b/>
          <w:sz w:val="22"/>
          <w:szCs w:val="22"/>
        </w:rPr>
        <w:t>.</w:t>
      </w:r>
      <w:r w:rsidR="00FE5FF2" w:rsidRPr="001F6E69">
        <w:rPr>
          <w:rFonts w:ascii="Arial" w:hAnsi="Arial" w:cs="Arial"/>
          <w:b/>
          <w:sz w:val="22"/>
          <w:szCs w:val="22"/>
        </w:rPr>
        <w:t>7</w:t>
      </w:r>
      <w:r w:rsidR="000E6C1E" w:rsidRPr="001F6E69">
        <w:rPr>
          <w:rFonts w:ascii="Arial" w:hAnsi="Arial" w:cs="Arial"/>
          <w:b/>
          <w:sz w:val="22"/>
          <w:szCs w:val="22"/>
        </w:rPr>
        <w:t>.</w:t>
      </w:r>
      <w:r w:rsidR="000E6C1E" w:rsidRPr="00C71BF3">
        <w:rPr>
          <w:rFonts w:ascii="Arial" w:hAnsi="Arial" w:cs="Arial"/>
          <w:sz w:val="22"/>
          <w:szCs w:val="22"/>
        </w:rPr>
        <w:t xml:space="preserve"> Si un equipo abandona la prueba, está obligado a devolver el sistema GPS instalado en el vehículo a la empresa prestadora del servicio, que lo recogerá en la oficina de carrera.</w:t>
      </w:r>
    </w:p>
    <w:p w14:paraId="63FA052F" w14:textId="77777777" w:rsidR="00781228" w:rsidRDefault="00781228" w:rsidP="00493253">
      <w:pPr>
        <w:pStyle w:val="Prrafodelista"/>
        <w:tabs>
          <w:tab w:val="left" w:pos="-993"/>
          <w:tab w:val="left" w:pos="-142"/>
        </w:tabs>
        <w:suppressAutoHyphens w:val="0"/>
        <w:spacing w:line="360" w:lineRule="auto"/>
        <w:ind w:left="284"/>
        <w:contextualSpacing/>
        <w:jc w:val="both"/>
        <w:rPr>
          <w:rFonts w:ascii="Arial" w:hAnsi="Arial" w:cs="Arial"/>
          <w:b/>
          <w:bCs/>
          <w:szCs w:val="28"/>
        </w:rPr>
      </w:pPr>
    </w:p>
    <w:p w14:paraId="63FA0530" w14:textId="77777777" w:rsidR="002D3E5C" w:rsidRDefault="00493253" w:rsidP="00781228">
      <w:pPr>
        <w:pStyle w:val="Prrafodelista"/>
        <w:tabs>
          <w:tab w:val="left" w:pos="-993"/>
          <w:tab w:val="left" w:pos="-142"/>
        </w:tabs>
        <w:suppressAutoHyphens w:val="0"/>
        <w:spacing w:line="360" w:lineRule="auto"/>
        <w:ind w:left="284"/>
        <w:contextualSpacing/>
        <w:jc w:val="both"/>
        <w:rPr>
          <w:rFonts w:cs="ArialMT-Bold"/>
          <w:b/>
          <w:bCs/>
          <w:color w:val="000002"/>
          <w:u w:val="single"/>
        </w:rPr>
      </w:pPr>
      <w:r>
        <w:rPr>
          <w:rFonts w:ascii="Arial" w:hAnsi="Arial" w:cs="Arial"/>
          <w:b/>
          <w:bCs/>
          <w:szCs w:val="28"/>
        </w:rPr>
        <w:t>Art. 15</w:t>
      </w:r>
      <w:r w:rsidRPr="001F6E69">
        <w:rPr>
          <w:rFonts w:ascii="Arial" w:hAnsi="Arial" w:cs="Arial"/>
          <w:b/>
          <w:bCs/>
          <w:szCs w:val="28"/>
        </w:rPr>
        <w:t xml:space="preserve">. </w:t>
      </w:r>
      <w:r>
        <w:rPr>
          <w:rFonts w:ascii="Arial" w:hAnsi="Arial" w:cs="Arial"/>
          <w:b/>
          <w:bCs/>
          <w:szCs w:val="28"/>
        </w:rPr>
        <w:t>M</w:t>
      </w:r>
      <w:r w:rsidR="0062561B">
        <w:rPr>
          <w:rFonts w:ascii="Arial" w:hAnsi="Arial" w:cs="Arial"/>
          <w:b/>
          <w:bCs/>
          <w:szCs w:val="28"/>
        </w:rPr>
        <w:t>APA</w:t>
      </w:r>
      <w:r w:rsidRPr="001F6E69">
        <w:rPr>
          <w:rFonts w:ascii="Arial" w:hAnsi="Arial" w:cs="Arial"/>
          <w:b/>
          <w:bCs/>
          <w:szCs w:val="28"/>
        </w:rPr>
        <w:t xml:space="preserve"> </w:t>
      </w:r>
    </w:p>
    <w:p w14:paraId="63FA0531" w14:textId="77777777" w:rsidR="002D3E5C" w:rsidRDefault="002D3E5C" w:rsidP="00044EED">
      <w:pPr>
        <w:autoSpaceDE w:val="0"/>
        <w:autoSpaceDN w:val="0"/>
        <w:adjustRightInd w:val="0"/>
        <w:jc w:val="both"/>
        <w:rPr>
          <w:rFonts w:cs="ArialMT-Bold"/>
          <w:b/>
          <w:bCs/>
          <w:color w:val="000002"/>
          <w:u w:val="single"/>
        </w:rPr>
      </w:pPr>
    </w:p>
    <w:sectPr w:rsidR="002D3E5C" w:rsidSect="00D66673">
      <w:headerReference w:type="default" r:id="rId20"/>
      <w:footerReference w:type="default" r:id="rId21"/>
      <w:footnotePr>
        <w:pos w:val="beneathText"/>
      </w:footnotePr>
      <w:pgSz w:w="11907" w:h="16840" w:code="9"/>
      <w:pgMar w:top="1924" w:right="708" w:bottom="993" w:left="993" w:header="567" w:footer="26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2FF23" w14:textId="77777777" w:rsidR="00B06650" w:rsidRDefault="00B06650">
      <w:r>
        <w:separator/>
      </w:r>
    </w:p>
  </w:endnote>
  <w:endnote w:type="continuationSeparator" w:id="0">
    <w:p w14:paraId="2C41A0B0" w14:textId="77777777" w:rsidR="00B06650" w:rsidRDefault="00B0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0545" w14:textId="77777777" w:rsidR="00D24587" w:rsidRPr="00E81CFE" w:rsidRDefault="00D24587">
    <w:pPr>
      <w:pStyle w:val="Piedepgina"/>
      <w:jc w:val="center"/>
      <w:rPr>
        <w:rFonts w:asciiTheme="majorHAnsi" w:hAnsiTheme="majorHAnsi" w:cs="Arial"/>
        <w:sz w:val="16"/>
        <w:szCs w:val="16"/>
      </w:rPr>
    </w:pPr>
    <w:r w:rsidRPr="00E81CFE">
      <w:rPr>
        <w:rFonts w:asciiTheme="majorHAnsi" w:hAnsiTheme="majorHAnsi" w:cs="Arial"/>
        <w:sz w:val="16"/>
        <w:szCs w:val="16"/>
      </w:rPr>
      <w:t xml:space="preserve">Página </w:t>
    </w:r>
    <w:r w:rsidRPr="00E81CFE">
      <w:rPr>
        <w:rFonts w:asciiTheme="majorHAnsi" w:hAnsiTheme="majorHAnsi" w:cs="Arial"/>
        <w:b/>
        <w:bCs/>
        <w:sz w:val="16"/>
        <w:szCs w:val="16"/>
      </w:rPr>
      <w:fldChar w:fldCharType="begin"/>
    </w:r>
    <w:r w:rsidRPr="00E81CFE">
      <w:rPr>
        <w:rFonts w:asciiTheme="majorHAnsi" w:hAnsiTheme="majorHAnsi" w:cs="Arial"/>
        <w:b/>
        <w:bCs/>
        <w:sz w:val="16"/>
        <w:szCs w:val="16"/>
      </w:rPr>
      <w:instrText>PAGE</w:instrText>
    </w:r>
    <w:r w:rsidRPr="00E81CFE">
      <w:rPr>
        <w:rFonts w:asciiTheme="majorHAnsi" w:hAnsiTheme="majorHAnsi" w:cs="Arial"/>
        <w:b/>
        <w:bCs/>
        <w:sz w:val="16"/>
        <w:szCs w:val="16"/>
      </w:rPr>
      <w:fldChar w:fldCharType="separate"/>
    </w:r>
    <w:r w:rsidR="008B417B">
      <w:rPr>
        <w:rFonts w:asciiTheme="majorHAnsi" w:hAnsiTheme="majorHAnsi" w:cs="Arial"/>
        <w:b/>
        <w:bCs/>
        <w:noProof/>
        <w:sz w:val="16"/>
        <w:szCs w:val="16"/>
      </w:rPr>
      <w:t>10</w:t>
    </w:r>
    <w:r w:rsidRPr="00E81CFE">
      <w:rPr>
        <w:rFonts w:asciiTheme="majorHAnsi" w:hAnsiTheme="majorHAnsi" w:cs="Arial"/>
        <w:b/>
        <w:bCs/>
        <w:sz w:val="16"/>
        <w:szCs w:val="16"/>
      </w:rPr>
      <w:fldChar w:fldCharType="end"/>
    </w:r>
    <w:r w:rsidRPr="00E81CFE">
      <w:rPr>
        <w:rFonts w:asciiTheme="majorHAnsi" w:hAnsiTheme="majorHAnsi" w:cs="Arial"/>
        <w:sz w:val="16"/>
        <w:szCs w:val="16"/>
      </w:rPr>
      <w:t xml:space="preserve"> de </w:t>
    </w:r>
    <w:r w:rsidRPr="00E81CFE">
      <w:rPr>
        <w:rFonts w:asciiTheme="majorHAnsi" w:hAnsiTheme="majorHAnsi" w:cs="Arial"/>
        <w:b/>
        <w:bCs/>
        <w:sz w:val="16"/>
        <w:szCs w:val="16"/>
      </w:rPr>
      <w:fldChar w:fldCharType="begin"/>
    </w:r>
    <w:r w:rsidRPr="00E81CFE">
      <w:rPr>
        <w:rFonts w:asciiTheme="majorHAnsi" w:hAnsiTheme="majorHAnsi" w:cs="Arial"/>
        <w:b/>
        <w:bCs/>
        <w:sz w:val="16"/>
        <w:szCs w:val="16"/>
      </w:rPr>
      <w:instrText>NUMPAGES</w:instrText>
    </w:r>
    <w:r w:rsidRPr="00E81CFE">
      <w:rPr>
        <w:rFonts w:asciiTheme="majorHAnsi" w:hAnsiTheme="majorHAnsi" w:cs="Arial"/>
        <w:b/>
        <w:bCs/>
        <w:sz w:val="16"/>
        <w:szCs w:val="16"/>
      </w:rPr>
      <w:fldChar w:fldCharType="separate"/>
    </w:r>
    <w:r w:rsidR="008B417B">
      <w:rPr>
        <w:rFonts w:asciiTheme="majorHAnsi" w:hAnsiTheme="majorHAnsi" w:cs="Arial"/>
        <w:b/>
        <w:bCs/>
        <w:noProof/>
        <w:sz w:val="16"/>
        <w:szCs w:val="16"/>
      </w:rPr>
      <w:t>22</w:t>
    </w:r>
    <w:r w:rsidRPr="00E81CFE">
      <w:rPr>
        <w:rFonts w:asciiTheme="majorHAnsi" w:hAnsiTheme="majorHAnsi" w:cs="Arial"/>
        <w:b/>
        <w:bCs/>
        <w:sz w:val="16"/>
        <w:szCs w:val="16"/>
      </w:rPr>
      <w:fldChar w:fldCharType="end"/>
    </w:r>
  </w:p>
  <w:p w14:paraId="63FA0546" w14:textId="77777777" w:rsidR="00D24587" w:rsidRDefault="00D24587">
    <w:pPr>
      <w:pStyle w:val="Piedepgina"/>
      <w:ind w:right="360" w:firstLine="360"/>
      <w:jc w:val="center"/>
      <w:rPr>
        <w:rFonts w:ascii="Bookman Old Style" w:hAnsi="Bookman Old Styl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BE3CC" w14:textId="77777777" w:rsidR="00B06650" w:rsidRDefault="00B06650">
      <w:r>
        <w:separator/>
      </w:r>
    </w:p>
  </w:footnote>
  <w:footnote w:type="continuationSeparator" w:id="0">
    <w:p w14:paraId="284D8396" w14:textId="77777777" w:rsidR="00B06650" w:rsidRDefault="00B06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Look w:val="04A0" w:firstRow="1" w:lastRow="0" w:firstColumn="1" w:lastColumn="0" w:noHBand="0" w:noVBand="1"/>
    </w:tblPr>
    <w:tblGrid>
      <w:gridCol w:w="2410"/>
      <w:gridCol w:w="5465"/>
      <w:gridCol w:w="2331"/>
    </w:tblGrid>
    <w:tr w:rsidR="00D24587" w:rsidRPr="0084142B" w14:paraId="63FA0543" w14:textId="77777777" w:rsidTr="00E01309">
      <w:trPr>
        <w:trHeight w:val="1695"/>
        <w:jc w:val="center"/>
      </w:trPr>
      <w:tc>
        <w:tcPr>
          <w:tcW w:w="2376" w:type="dxa"/>
          <w:shd w:val="clear" w:color="auto" w:fill="auto"/>
          <w:vAlign w:val="center"/>
        </w:tcPr>
        <w:p w14:paraId="63FA0540" w14:textId="77777777" w:rsidR="00D24587" w:rsidRPr="0084142B" w:rsidRDefault="00D24587" w:rsidP="006A0140">
          <w:pPr>
            <w:pStyle w:val="Encabezado"/>
            <w:rPr>
              <w:sz w:val="14"/>
              <w:szCs w:val="14"/>
            </w:rPr>
          </w:pPr>
          <w:r>
            <w:rPr>
              <w:noProof/>
              <w:sz w:val="14"/>
              <w:szCs w:val="14"/>
              <w:lang w:eastAsia="es-ES"/>
            </w:rPr>
            <w:drawing>
              <wp:inline distT="0" distB="0" distL="0" distR="0" wp14:anchorId="63FA0547" wp14:editId="63FA0548">
                <wp:extent cx="797048" cy="540000"/>
                <wp:effectExtent l="0" t="0" r="317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ta basi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048" cy="540000"/>
                        </a:xfrm>
                        <a:prstGeom prst="rect">
                          <a:avLst/>
                        </a:prstGeom>
                      </pic:spPr>
                    </pic:pic>
                  </a:graphicData>
                </a:graphic>
              </wp:inline>
            </w:drawing>
          </w:r>
        </w:p>
      </w:tc>
      <w:tc>
        <w:tcPr>
          <w:tcW w:w="5387" w:type="dxa"/>
          <w:shd w:val="clear" w:color="auto" w:fill="auto"/>
          <w:vAlign w:val="center"/>
        </w:tcPr>
        <w:p w14:paraId="63FA0541" w14:textId="77777777" w:rsidR="00D24587" w:rsidRPr="00F91FAD" w:rsidRDefault="00D24587" w:rsidP="00D3255D">
          <w:pPr>
            <w:pStyle w:val="Encabezado"/>
            <w:tabs>
              <w:tab w:val="center" w:pos="2657"/>
            </w:tabs>
            <w:jc w:val="center"/>
            <w:rPr>
              <w:rFonts w:ascii="Arial" w:hAnsi="Arial" w:cs="Arial"/>
              <w:sz w:val="22"/>
              <w:szCs w:val="22"/>
            </w:rPr>
          </w:pPr>
          <w:r w:rsidRPr="00F91FAD">
            <w:rPr>
              <w:rFonts w:ascii="Arial" w:hAnsi="Arial" w:cs="Arial"/>
              <w:noProof/>
              <w:sz w:val="22"/>
              <w:szCs w:val="22"/>
              <w:lang w:eastAsia="es-ES"/>
            </w:rPr>
            <w:t>LOGO PRUEBA</w:t>
          </w:r>
        </w:p>
      </w:tc>
      <w:tc>
        <w:tcPr>
          <w:tcW w:w="2298" w:type="dxa"/>
          <w:shd w:val="clear" w:color="auto" w:fill="auto"/>
          <w:vAlign w:val="center"/>
        </w:tcPr>
        <w:p w14:paraId="63FA0542" w14:textId="77777777" w:rsidR="00D24587" w:rsidRPr="00F91FAD" w:rsidRDefault="00D24587" w:rsidP="00F91FAD">
          <w:pPr>
            <w:pStyle w:val="Encabezado"/>
            <w:jc w:val="center"/>
            <w:rPr>
              <w:rFonts w:ascii="Arial" w:hAnsi="Arial" w:cs="Arial"/>
              <w:sz w:val="22"/>
              <w:szCs w:val="22"/>
            </w:rPr>
          </w:pPr>
          <w:r w:rsidRPr="00F91FAD">
            <w:rPr>
              <w:rFonts w:ascii="Arial" w:hAnsi="Arial" w:cs="Arial"/>
              <w:noProof/>
              <w:sz w:val="22"/>
              <w:szCs w:val="22"/>
              <w:lang w:eastAsia="es-ES"/>
            </w:rPr>
            <w:t>L</w:t>
          </w:r>
          <w:r>
            <w:rPr>
              <w:rFonts w:ascii="Arial" w:hAnsi="Arial" w:cs="Arial"/>
              <w:noProof/>
              <w:sz w:val="22"/>
              <w:szCs w:val="22"/>
              <w:lang w:eastAsia="es-ES"/>
            </w:rPr>
            <w:t>OGO ORGANIZADOR</w:t>
          </w:r>
        </w:p>
      </w:tc>
    </w:tr>
  </w:tbl>
  <w:p w14:paraId="63FA0544" w14:textId="77777777" w:rsidR="00D24587" w:rsidRDefault="00D24587" w:rsidP="000F6A96">
    <w:pPr>
      <w:pStyle w:val="Encabezado"/>
      <w:jc w:val="cent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1902CE4"/>
    <w:multiLevelType w:val="hybridMultilevel"/>
    <w:tmpl w:val="A378DBD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427D966"/>
    <w:multiLevelType w:val="hybridMultilevel"/>
    <w:tmpl w:val="9D2ACEFC"/>
    <w:lvl w:ilvl="0" w:tplc="0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5F5ECA"/>
    <w:multiLevelType w:val="hybridMultilevel"/>
    <w:tmpl w:val="901AD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1B6523"/>
    <w:multiLevelType w:val="hybridMultilevel"/>
    <w:tmpl w:val="65F4D66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15:restartNumberingAfterBreak="0">
    <w:nsid w:val="0D1B685F"/>
    <w:multiLevelType w:val="hybridMultilevel"/>
    <w:tmpl w:val="5E008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2671B6"/>
    <w:multiLevelType w:val="hybridMultilevel"/>
    <w:tmpl w:val="7B24B212"/>
    <w:lvl w:ilvl="0" w:tplc="098CA9E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8F7B51"/>
    <w:multiLevelType w:val="hybridMultilevel"/>
    <w:tmpl w:val="614E6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657A3D"/>
    <w:multiLevelType w:val="hybridMultilevel"/>
    <w:tmpl w:val="E51050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A268DD"/>
    <w:multiLevelType w:val="hybridMultilevel"/>
    <w:tmpl w:val="41FCC7F6"/>
    <w:lvl w:ilvl="0" w:tplc="098CA9E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265060"/>
    <w:multiLevelType w:val="hybridMultilevel"/>
    <w:tmpl w:val="74BCB92C"/>
    <w:lvl w:ilvl="0" w:tplc="098CA9E0">
      <w:start w:val="13"/>
      <w:numFmt w:val="bullet"/>
      <w:lvlText w:val="-"/>
      <w:lvlJc w:val="left"/>
      <w:pPr>
        <w:ind w:left="1425" w:hanging="360"/>
      </w:pPr>
      <w:rPr>
        <w:rFonts w:ascii="Tahoma" w:eastAsiaTheme="minorHAnsi" w:hAnsi="Tahoma" w:cs="Tahoma"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2" w15:restartNumberingAfterBreak="0">
    <w:nsid w:val="2D6E7E20"/>
    <w:multiLevelType w:val="hybridMultilevel"/>
    <w:tmpl w:val="D1089B02"/>
    <w:lvl w:ilvl="0" w:tplc="3AF2C34A">
      <w:start w:val="24"/>
      <w:numFmt w:val="bullet"/>
      <w:lvlText w:val="-"/>
      <w:lvlJc w:val="left"/>
      <w:pPr>
        <w:ind w:left="1920" w:hanging="360"/>
      </w:pPr>
      <w:rPr>
        <w:rFonts w:ascii="Cambria" w:eastAsiaTheme="minorEastAsia" w:hAnsi="Cambria" w:cs="Calibri Light" w:hint="default"/>
      </w:rPr>
    </w:lvl>
    <w:lvl w:ilvl="1" w:tplc="0C0A0003" w:tentative="1">
      <w:start w:val="1"/>
      <w:numFmt w:val="bullet"/>
      <w:lvlText w:val="o"/>
      <w:lvlJc w:val="left"/>
      <w:pPr>
        <w:ind w:left="1784" w:hanging="360"/>
      </w:pPr>
      <w:rPr>
        <w:rFonts w:ascii="Courier New" w:hAnsi="Courier New" w:cs="Courier New" w:hint="default"/>
      </w:rPr>
    </w:lvl>
    <w:lvl w:ilvl="2" w:tplc="0C0A0005" w:tentative="1">
      <w:start w:val="1"/>
      <w:numFmt w:val="bullet"/>
      <w:lvlText w:val=""/>
      <w:lvlJc w:val="left"/>
      <w:pPr>
        <w:ind w:left="2504" w:hanging="360"/>
      </w:pPr>
      <w:rPr>
        <w:rFonts w:ascii="Wingdings" w:hAnsi="Wingdings" w:hint="default"/>
      </w:rPr>
    </w:lvl>
    <w:lvl w:ilvl="3" w:tplc="0C0A0001" w:tentative="1">
      <w:start w:val="1"/>
      <w:numFmt w:val="bullet"/>
      <w:lvlText w:val=""/>
      <w:lvlJc w:val="left"/>
      <w:pPr>
        <w:ind w:left="3224" w:hanging="360"/>
      </w:pPr>
      <w:rPr>
        <w:rFonts w:ascii="Symbol" w:hAnsi="Symbol" w:hint="default"/>
      </w:rPr>
    </w:lvl>
    <w:lvl w:ilvl="4" w:tplc="0C0A0003" w:tentative="1">
      <w:start w:val="1"/>
      <w:numFmt w:val="bullet"/>
      <w:lvlText w:val="o"/>
      <w:lvlJc w:val="left"/>
      <w:pPr>
        <w:ind w:left="3944" w:hanging="360"/>
      </w:pPr>
      <w:rPr>
        <w:rFonts w:ascii="Courier New" w:hAnsi="Courier New" w:cs="Courier New" w:hint="default"/>
      </w:rPr>
    </w:lvl>
    <w:lvl w:ilvl="5" w:tplc="0C0A0005" w:tentative="1">
      <w:start w:val="1"/>
      <w:numFmt w:val="bullet"/>
      <w:lvlText w:val=""/>
      <w:lvlJc w:val="left"/>
      <w:pPr>
        <w:ind w:left="4664" w:hanging="360"/>
      </w:pPr>
      <w:rPr>
        <w:rFonts w:ascii="Wingdings" w:hAnsi="Wingdings" w:hint="default"/>
      </w:rPr>
    </w:lvl>
    <w:lvl w:ilvl="6" w:tplc="0C0A0001" w:tentative="1">
      <w:start w:val="1"/>
      <w:numFmt w:val="bullet"/>
      <w:lvlText w:val=""/>
      <w:lvlJc w:val="left"/>
      <w:pPr>
        <w:ind w:left="5384" w:hanging="360"/>
      </w:pPr>
      <w:rPr>
        <w:rFonts w:ascii="Symbol" w:hAnsi="Symbol" w:hint="default"/>
      </w:rPr>
    </w:lvl>
    <w:lvl w:ilvl="7" w:tplc="0C0A0003" w:tentative="1">
      <w:start w:val="1"/>
      <w:numFmt w:val="bullet"/>
      <w:lvlText w:val="o"/>
      <w:lvlJc w:val="left"/>
      <w:pPr>
        <w:ind w:left="6104" w:hanging="360"/>
      </w:pPr>
      <w:rPr>
        <w:rFonts w:ascii="Courier New" w:hAnsi="Courier New" w:cs="Courier New" w:hint="default"/>
      </w:rPr>
    </w:lvl>
    <w:lvl w:ilvl="8" w:tplc="0C0A0005" w:tentative="1">
      <w:start w:val="1"/>
      <w:numFmt w:val="bullet"/>
      <w:lvlText w:val=""/>
      <w:lvlJc w:val="left"/>
      <w:pPr>
        <w:ind w:left="6824" w:hanging="360"/>
      </w:pPr>
      <w:rPr>
        <w:rFonts w:ascii="Wingdings" w:hAnsi="Wingdings" w:hint="default"/>
      </w:rPr>
    </w:lvl>
  </w:abstractNum>
  <w:abstractNum w:abstractNumId="13" w15:restartNumberingAfterBreak="0">
    <w:nsid w:val="32360528"/>
    <w:multiLevelType w:val="hybridMultilevel"/>
    <w:tmpl w:val="EB90B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D02101"/>
    <w:multiLevelType w:val="hybridMultilevel"/>
    <w:tmpl w:val="CF545F6A"/>
    <w:lvl w:ilvl="0" w:tplc="027CB68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213FA6"/>
    <w:multiLevelType w:val="hybridMultilevel"/>
    <w:tmpl w:val="295F5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284B2D"/>
    <w:multiLevelType w:val="hybridMultilevel"/>
    <w:tmpl w:val="308E00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FD4C98"/>
    <w:multiLevelType w:val="hybridMultilevel"/>
    <w:tmpl w:val="2C16BA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6712D5"/>
    <w:multiLevelType w:val="hybridMultilevel"/>
    <w:tmpl w:val="489608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6B2161"/>
    <w:multiLevelType w:val="hybridMultilevel"/>
    <w:tmpl w:val="0932180C"/>
    <w:lvl w:ilvl="0" w:tplc="DEECB64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1B698B"/>
    <w:multiLevelType w:val="hybridMultilevel"/>
    <w:tmpl w:val="98BCF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867562"/>
    <w:multiLevelType w:val="hybridMultilevel"/>
    <w:tmpl w:val="1F986174"/>
    <w:lvl w:ilvl="0" w:tplc="0C0A0001">
      <w:start w:val="1"/>
      <w:numFmt w:val="bullet"/>
      <w:lvlText w:val=""/>
      <w:lvlJc w:val="left"/>
      <w:pPr>
        <w:ind w:left="2880" w:hanging="360"/>
      </w:pPr>
      <w:rPr>
        <w:rFonts w:ascii="Symbol" w:hAnsi="Symbol" w:hint="default"/>
      </w:rPr>
    </w:lvl>
    <w:lvl w:ilvl="1" w:tplc="0C0A0003">
      <w:start w:val="1"/>
      <w:numFmt w:val="bullet"/>
      <w:lvlText w:val="o"/>
      <w:lvlJc w:val="left"/>
      <w:pPr>
        <w:ind w:left="3600" w:hanging="360"/>
      </w:pPr>
      <w:rPr>
        <w:rFonts w:ascii="Courier New" w:hAnsi="Courier New" w:hint="default"/>
      </w:rPr>
    </w:lvl>
    <w:lvl w:ilvl="2" w:tplc="0C0A0005">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2" w15:restartNumberingAfterBreak="0">
    <w:nsid w:val="62024177"/>
    <w:multiLevelType w:val="hybridMultilevel"/>
    <w:tmpl w:val="75188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0C33C3"/>
    <w:multiLevelType w:val="hybridMultilevel"/>
    <w:tmpl w:val="1054CD44"/>
    <w:lvl w:ilvl="0" w:tplc="098CA9E0">
      <w:start w:val="13"/>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1C13B88"/>
    <w:multiLevelType w:val="hybridMultilevel"/>
    <w:tmpl w:val="3B988A72"/>
    <w:lvl w:ilvl="0" w:tplc="098CA9E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DD5EA5"/>
    <w:multiLevelType w:val="hybridMultilevel"/>
    <w:tmpl w:val="5A32CDC0"/>
    <w:lvl w:ilvl="0" w:tplc="D62866DA">
      <w:start w:val="1"/>
      <w:numFmt w:val="bullet"/>
      <w:lvlText w:val=""/>
      <w:lvlJc w:val="left"/>
      <w:pPr>
        <w:ind w:left="1854" w:hanging="360"/>
      </w:pPr>
      <w:rPr>
        <w:rFonts w:ascii="Symbol" w:hAnsi="Symbol" w:hint="default"/>
        <w:color w:val="auto"/>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6" w15:restartNumberingAfterBreak="0">
    <w:nsid w:val="7D626EF5"/>
    <w:multiLevelType w:val="hybridMultilevel"/>
    <w:tmpl w:val="EB5A5A8E"/>
    <w:lvl w:ilvl="0" w:tplc="3AF2C34A">
      <w:start w:val="24"/>
      <w:numFmt w:val="bullet"/>
      <w:lvlText w:val="-"/>
      <w:lvlJc w:val="left"/>
      <w:pPr>
        <w:ind w:left="1287" w:hanging="360"/>
      </w:pPr>
      <w:rPr>
        <w:rFonts w:ascii="Cambria" w:eastAsiaTheme="minorEastAsia" w:hAnsi="Cambria" w:cs="Calibri Light"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 w:numId="2">
    <w:abstractNumId w:val="16"/>
  </w:num>
  <w:num w:numId="3">
    <w:abstractNumId w:val="6"/>
  </w:num>
  <w:num w:numId="4">
    <w:abstractNumId w:val="13"/>
  </w:num>
  <w:num w:numId="5">
    <w:abstractNumId w:val="9"/>
  </w:num>
  <w:num w:numId="6">
    <w:abstractNumId w:val="8"/>
  </w:num>
  <w:num w:numId="7">
    <w:abstractNumId w:val="20"/>
  </w:num>
  <w:num w:numId="8">
    <w:abstractNumId w:val="22"/>
  </w:num>
  <w:num w:numId="9">
    <w:abstractNumId w:val="4"/>
  </w:num>
  <w:num w:numId="10">
    <w:abstractNumId w:val="14"/>
  </w:num>
  <w:num w:numId="11">
    <w:abstractNumId w:val="21"/>
  </w:num>
  <w:num w:numId="12">
    <w:abstractNumId w:val="17"/>
  </w:num>
  <w:num w:numId="13">
    <w:abstractNumId w:val="18"/>
  </w:num>
  <w:num w:numId="14">
    <w:abstractNumId w:val="2"/>
  </w:num>
  <w:num w:numId="15">
    <w:abstractNumId w:val="12"/>
  </w:num>
  <w:num w:numId="16">
    <w:abstractNumId w:val="26"/>
  </w:num>
  <w:num w:numId="17">
    <w:abstractNumId w:val="10"/>
  </w:num>
  <w:num w:numId="18">
    <w:abstractNumId w:val="24"/>
  </w:num>
  <w:num w:numId="19">
    <w:abstractNumId w:val="23"/>
  </w:num>
  <w:num w:numId="20">
    <w:abstractNumId w:val="19"/>
  </w:num>
  <w:num w:numId="21">
    <w:abstractNumId w:val="7"/>
  </w:num>
  <w:num w:numId="22">
    <w:abstractNumId w:val="25"/>
  </w:num>
  <w:num w:numId="23">
    <w:abstractNumId w:val="11"/>
  </w:num>
  <w:num w:numId="24">
    <w:abstractNumId w:val="5"/>
  </w:num>
  <w:num w:numId="25">
    <w:abstractNumId w:val="3"/>
  </w:num>
  <w:num w:numId="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2F"/>
    <w:rsid w:val="000046F9"/>
    <w:rsid w:val="00005654"/>
    <w:rsid w:val="00012AD6"/>
    <w:rsid w:val="000179D9"/>
    <w:rsid w:val="00030EEB"/>
    <w:rsid w:val="000333EE"/>
    <w:rsid w:val="00033E89"/>
    <w:rsid w:val="000348F4"/>
    <w:rsid w:val="000364E7"/>
    <w:rsid w:val="000400D6"/>
    <w:rsid w:val="000431E3"/>
    <w:rsid w:val="00044EED"/>
    <w:rsid w:val="00067365"/>
    <w:rsid w:val="000709DD"/>
    <w:rsid w:val="000763D4"/>
    <w:rsid w:val="000869C9"/>
    <w:rsid w:val="00093C81"/>
    <w:rsid w:val="00094DD5"/>
    <w:rsid w:val="00097085"/>
    <w:rsid w:val="00097515"/>
    <w:rsid w:val="000A00B5"/>
    <w:rsid w:val="000B7466"/>
    <w:rsid w:val="000B7A8A"/>
    <w:rsid w:val="000C2C58"/>
    <w:rsid w:val="000C7FC9"/>
    <w:rsid w:val="000D4EBD"/>
    <w:rsid w:val="000E6818"/>
    <w:rsid w:val="000E6C1E"/>
    <w:rsid w:val="000E7F68"/>
    <w:rsid w:val="000F06C4"/>
    <w:rsid w:val="000F166D"/>
    <w:rsid w:val="000F6A96"/>
    <w:rsid w:val="00107878"/>
    <w:rsid w:val="001128CA"/>
    <w:rsid w:val="00121C94"/>
    <w:rsid w:val="00127AB7"/>
    <w:rsid w:val="001328FC"/>
    <w:rsid w:val="00133907"/>
    <w:rsid w:val="00143E64"/>
    <w:rsid w:val="001450D9"/>
    <w:rsid w:val="00157398"/>
    <w:rsid w:val="00161C8D"/>
    <w:rsid w:val="00174A7E"/>
    <w:rsid w:val="001761BA"/>
    <w:rsid w:val="00192CD5"/>
    <w:rsid w:val="00193C57"/>
    <w:rsid w:val="00194205"/>
    <w:rsid w:val="001949CA"/>
    <w:rsid w:val="00195DCF"/>
    <w:rsid w:val="001A4AAD"/>
    <w:rsid w:val="001B462E"/>
    <w:rsid w:val="001C4761"/>
    <w:rsid w:val="001D5A4F"/>
    <w:rsid w:val="001D7702"/>
    <w:rsid w:val="001F0DE0"/>
    <w:rsid w:val="001F456E"/>
    <w:rsid w:val="001F6E69"/>
    <w:rsid w:val="00200FB6"/>
    <w:rsid w:val="0020191D"/>
    <w:rsid w:val="00220BCB"/>
    <w:rsid w:val="00221891"/>
    <w:rsid w:val="00225DBB"/>
    <w:rsid w:val="00231004"/>
    <w:rsid w:val="002313C4"/>
    <w:rsid w:val="00231D0F"/>
    <w:rsid w:val="002320B6"/>
    <w:rsid w:val="002450BD"/>
    <w:rsid w:val="00261490"/>
    <w:rsid w:val="002722F7"/>
    <w:rsid w:val="002762CE"/>
    <w:rsid w:val="0028726F"/>
    <w:rsid w:val="0029221F"/>
    <w:rsid w:val="00296CF3"/>
    <w:rsid w:val="002A6207"/>
    <w:rsid w:val="002B134E"/>
    <w:rsid w:val="002B2F33"/>
    <w:rsid w:val="002C269F"/>
    <w:rsid w:val="002D0C84"/>
    <w:rsid w:val="002D2D3E"/>
    <w:rsid w:val="002D3E5C"/>
    <w:rsid w:val="002D57CD"/>
    <w:rsid w:val="002D7B41"/>
    <w:rsid w:val="002E355A"/>
    <w:rsid w:val="002E4D0F"/>
    <w:rsid w:val="002F10E7"/>
    <w:rsid w:val="003010C2"/>
    <w:rsid w:val="0031063A"/>
    <w:rsid w:val="0031672C"/>
    <w:rsid w:val="003213B0"/>
    <w:rsid w:val="00322189"/>
    <w:rsid w:val="00326A1D"/>
    <w:rsid w:val="0033030E"/>
    <w:rsid w:val="00333B05"/>
    <w:rsid w:val="00343D4B"/>
    <w:rsid w:val="003717C1"/>
    <w:rsid w:val="00377492"/>
    <w:rsid w:val="00380579"/>
    <w:rsid w:val="0038203B"/>
    <w:rsid w:val="003968B2"/>
    <w:rsid w:val="003968B7"/>
    <w:rsid w:val="003A33F0"/>
    <w:rsid w:val="003A35CA"/>
    <w:rsid w:val="003A5D34"/>
    <w:rsid w:val="003A5F0A"/>
    <w:rsid w:val="003A64D0"/>
    <w:rsid w:val="003B4472"/>
    <w:rsid w:val="003B53B7"/>
    <w:rsid w:val="003C7ABE"/>
    <w:rsid w:val="003D3087"/>
    <w:rsid w:val="003D33C8"/>
    <w:rsid w:val="003D6588"/>
    <w:rsid w:val="003D7110"/>
    <w:rsid w:val="003E0852"/>
    <w:rsid w:val="003E3712"/>
    <w:rsid w:val="003F57E8"/>
    <w:rsid w:val="003F5AD5"/>
    <w:rsid w:val="003F75EB"/>
    <w:rsid w:val="0040122F"/>
    <w:rsid w:val="0040269B"/>
    <w:rsid w:val="00415A23"/>
    <w:rsid w:val="0041626C"/>
    <w:rsid w:val="00425696"/>
    <w:rsid w:val="0042670F"/>
    <w:rsid w:val="004351F5"/>
    <w:rsid w:val="00440C93"/>
    <w:rsid w:val="00440D0F"/>
    <w:rsid w:val="00444130"/>
    <w:rsid w:val="00450CB7"/>
    <w:rsid w:val="00452B77"/>
    <w:rsid w:val="0045357A"/>
    <w:rsid w:val="00461AF9"/>
    <w:rsid w:val="00470ABB"/>
    <w:rsid w:val="00471635"/>
    <w:rsid w:val="00487D87"/>
    <w:rsid w:val="00493253"/>
    <w:rsid w:val="00496BAA"/>
    <w:rsid w:val="004B03C0"/>
    <w:rsid w:val="004B5060"/>
    <w:rsid w:val="004C10CC"/>
    <w:rsid w:val="004D39CF"/>
    <w:rsid w:val="004D6AE2"/>
    <w:rsid w:val="004E3A72"/>
    <w:rsid w:val="004E5ABD"/>
    <w:rsid w:val="004E5F04"/>
    <w:rsid w:val="004F1C16"/>
    <w:rsid w:val="004F67B2"/>
    <w:rsid w:val="00505043"/>
    <w:rsid w:val="0051031F"/>
    <w:rsid w:val="00513A51"/>
    <w:rsid w:val="005207C6"/>
    <w:rsid w:val="00531D22"/>
    <w:rsid w:val="0053374A"/>
    <w:rsid w:val="00534CE1"/>
    <w:rsid w:val="00535476"/>
    <w:rsid w:val="0053579D"/>
    <w:rsid w:val="0053665C"/>
    <w:rsid w:val="00557A7D"/>
    <w:rsid w:val="0056057C"/>
    <w:rsid w:val="00570A1D"/>
    <w:rsid w:val="005805CF"/>
    <w:rsid w:val="00586A26"/>
    <w:rsid w:val="0059325C"/>
    <w:rsid w:val="00596D2A"/>
    <w:rsid w:val="005A7D4F"/>
    <w:rsid w:val="005B3D93"/>
    <w:rsid w:val="005B43A5"/>
    <w:rsid w:val="005C3CF1"/>
    <w:rsid w:val="005D05C4"/>
    <w:rsid w:val="005D0A71"/>
    <w:rsid w:val="005D6324"/>
    <w:rsid w:val="005F5255"/>
    <w:rsid w:val="005F6DAC"/>
    <w:rsid w:val="006015E8"/>
    <w:rsid w:val="00602BB7"/>
    <w:rsid w:val="00612F97"/>
    <w:rsid w:val="00624B93"/>
    <w:rsid w:val="0062561B"/>
    <w:rsid w:val="00625A68"/>
    <w:rsid w:val="006301D5"/>
    <w:rsid w:val="006307D6"/>
    <w:rsid w:val="00632A7E"/>
    <w:rsid w:val="006414B3"/>
    <w:rsid w:val="00654B35"/>
    <w:rsid w:val="00655CED"/>
    <w:rsid w:val="0067104C"/>
    <w:rsid w:val="00671F4F"/>
    <w:rsid w:val="00675A22"/>
    <w:rsid w:val="00686C94"/>
    <w:rsid w:val="00694FBF"/>
    <w:rsid w:val="00695870"/>
    <w:rsid w:val="006A0140"/>
    <w:rsid w:val="006A18E2"/>
    <w:rsid w:val="006A3E66"/>
    <w:rsid w:val="006A5733"/>
    <w:rsid w:val="006A773E"/>
    <w:rsid w:val="006B756B"/>
    <w:rsid w:val="006C581E"/>
    <w:rsid w:val="006D1CA0"/>
    <w:rsid w:val="00702855"/>
    <w:rsid w:val="00722A04"/>
    <w:rsid w:val="00722E34"/>
    <w:rsid w:val="00724C85"/>
    <w:rsid w:val="007506B6"/>
    <w:rsid w:val="0076113E"/>
    <w:rsid w:val="00766400"/>
    <w:rsid w:val="00766DCB"/>
    <w:rsid w:val="00770950"/>
    <w:rsid w:val="00771699"/>
    <w:rsid w:val="00781228"/>
    <w:rsid w:val="0078574C"/>
    <w:rsid w:val="00791BAD"/>
    <w:rsid w:val="00795A36"/>
    <w:rsid w:val="00797064"/>
    <w:rsid w:val="007B07C9"/>
    <w:rsid w:val="007B0852"/>
    <w:rsid w:val="007B2189"/>
    <w:rsid w:val="007B2702"/>
    <w:rsid w:val="007C2014"/>
    <w:rsid w:val="007C396E"/>
    <w:rsid w:val="007C5AC4"/>
    <w:rsid w:val="007D56A7"/>
    <w:rsid w:val="007D6529"/>
    <w:rsid w:val="007F5FC2"/>
    <w:rsid w:val="007F63BB"/>
    <w:rsid w:val="007F765D"/>
    <w:rsid w:val="00802F60"/>
    <w:rsid w:val="0081322F"/>
    <w:rsid w:val="00817460"/>
    <w:rsid w:val="0082598A"/>
    <w:rsid w:val="0084142B"/>
    <w:rsid w:val="0085173F"/>
    <w:rsid w:val="00870B92"/>
    <w:rsid w:val="00874FBF"/>
    <w:rsid w:val="00877D87"/>
    <w:rsid w:val="00880DE9"/>
    <w:rsid w:val="008A243D"/>
    <w:rsid w:val="008B417B"/>
    <w:rsid w:val="008B696C"/>
    <w:rsid w:val="008C0F0D"/>
    <w:rsid w:val="008D7358"/>
    <w:rsid w:val="008D7561"/>
    <w:rsid w:val="008E531C"/>
    <w:rsid w:val="008F2FDF"/>
    <w:rsid w:val="008F4D0C"/>
    <w:rsid w:val="00902A78"/>
    <w:rsid w:val="009056B5"/>
    <w:rsid w:val="00907EA3"/>
    <w:rsid w:val="00911C79"/>
    <w:rsid w:val="009139E6"/>
    <w:rsid w:val="00914536"/>
    <w:rsid w:val="009145A0"/>
    <w:rsid w:val="00917703"/>
    <w:rsid w:val="009230DD"/>
    <w:rsid w:val="00924959"/>
    <w:rsid w:val="00927C5F"/>
    <w:rsid w:val="00927D31"/>
    <w:rsid w:val="00930EC1"/>
    <w:rsid w:val="009501A5"/>
    <w:rsid w:val="009542DB"/>
    <w:rsid w:val="009674BC"/>
    <w:rsid w:val="00987C90"/>
    <w:rsid w:val="00993B87"/>
    <w:rsid w:val="00994569"/>
    <w:rsid w:val="00995FE0"/>
    <w:rsid w:val="009A5D5D"/>
    <w:rsid w:val="009B6586"/>
    <w:rsid w:val="009C019B"/>
    <w:rsid w:val="009C21A2"/>
    <w:rsid w:val="009D456B"/>
    <w:rsid w:val="009D5E99"/>
    <w:rsid w:val="009D63F0"/>
    <w:rsid w:val="009F2EFA"/>
    <w:rsid w:val="009F53FD"/>
    <w:rsid w:val="00A02D69"/>
    <w:rsid w:val="00A07036"/>
    <w:rsid w:val="00A23149"/>
    <w:rsid w:val="00A337A6"/>
    <w:rsid w:val="00A350D4"/>
    <w:rsid w:val="00A43192"/>
    <w:rsid w:val="00A4791D"/>
    <w:rsid w:val="00A54510"/>
    <w:rsid w:val="00A54946"/>
    <w:rsid w:val="00A63A0F"/>
    <w:rsid w:val="00A67CA4"/>
    <w:rsid w:val="00A807E9"/>
    <w:rsid w:val="00AA1B91"/>
    <w:rsid w:val="00AA534B"/>
    <w:rsid w:val="00AA7A4E"/>
    <w:rsid w:val="00AB5431"/>
    <w:rsid w:val="00AB680B"/>
    <w:rsid w:val="00AC6207"/>
    <w:rsid w:val="00AD1568"/>
    <w:rsid w:val="00AD1CF3"/>
    <w:rsid w:val="00AD2A9E"/>
    <w:rsid w:val="00AD48D6"/>
    <w:rsid w:val="00AE563D"/>
    <w:rsid w:val="00AF2E00"/>
    <w:rsid w:val="00AF38E5"/>
    <w:rsid w:val="00AF60C4"/>
    <w:rsid w:val="00AF785D"/>
    <w:rsid w:val="00B02125"/>
    <w:rsid w:val="00B06650"/>
    <w:rsid w:val="00B10E71"/>
    <w:rsid w:val="00B2485A"/>
    <w:rsid w:val="00B42212"/>
    <w:rsid w:val="00B456AB"/>
    <w:rsid w:val="00B46DC7"/>
    <w:rsid w:val="00B47119"/>
    <w:rsid w:val="00B604DF"/>
    <w:rsid w:val="00B7229E"/>
    <w:rsid w:val="00B80640"/>
    <w:rsid w:val="00B87C8F"/>
    <w:rsid w:val="00B922D2"/>
    <w:rsid w:val="00B93931"/>
    <w:rsid w:val="00BB3860"/>
    <w:rsid w:val="00BE0C28"/>
    <w:rsid w:val="00BE3FDA"/>
    <w:rsid w:val="00BF59BE"/>
    <w:rsid w:val="00C00D50"/>
    <w:rsid w:val="00C15CEC"/>
    <w:rsid w:val="00C17A7A"/>
    <w:rsid w:val="00C17F1E"/>
    <w:rsid w:val="00C20F09"/>
    <w:rsid w:val="00C22418"/>
    <w:rsid w:val="00C30804"/>
    <w:rsid w:val="00C311EA"/>
    <w:rsid w:val="00C32A13"/>
    <w:rsid w:val="00C3508A"/>
    <w:rsid w:val="00C41CA6"/>
    <w:rsid w:val="00C6045B"/>
    <w:rsid w:val="00C67317"/>
    <w:rsid w:val="00C67B45"/>
    <w:rsid w:val="00C71BF3"/>
    <w:rsid w:val="00C75EC8"/>
    <w:rsid w:val="00C7639F"/>
    <w:rsid w:val="00C94F34"/>
    <w:rsid w:val="00C94F62"/>
    <w:rsid w:val="00C95088"/>
    <w:rsid w:val="00C959C9"/>
    <w:rsid w:val="00CB5946"/>
    <w:rsid w:val="00CB6B18"/>
    <w:rsid w:val="00CB6EE6"/>
    <w:rsid w:val="00CC1EBE"/>
    <w:rsid w:val="00CC50A7"/>
    <w:rsid w:val="00CC7661"/>
    <w:rsid w:val="00CE0886"/>
    <w:rsid w:val="00CE1442"/>
    <w:rsid w:val="00CE2262"/>
    <w:rsid w:val="00CE69DB"/>
    <w:rsid w:val="00CF043E"/>
    <w:rsid w:val="00CF453A"/>
    <w:rsid w:val="00D06EC1"/>
    <w:rsid w:val="00D15AEE"/>
    <w:rsid w:val="00D15D3E"/>
    <w:rsid w:val="00D169ED"/>
    <w:rsid w:val="00D2096F"/>
    <w:rsid w:val="00D21306"/>
    <w:rsid w:val="00D23954"/>
    <w:rsid w:val="00D243D0"/>
    <w:rsid w:val="00D24587"/>
    <w:rsid w:val="00D260F7"/>
    <w:rsid w:val="00D3255D"/>
    <w:rsid w:val="00D32B92"/>
    <w:rsid w:val="00D37C85"/>
    <w:rsid w:val="00D43ED0"/>
    <w:rsid w:val="00D50822"/>
    <w:rsid w:val="00D53FAC"/>
    <w:rsid w:val="00D5572D"/>
    <w:rsid w:val="00D55E72"/>
    <w:rsid w:val="00D6164F"/>
    <w:rsid w:val="00D66673"/>
    <w:rsid w:val="00D76933"/>
    <w:rsid w:val="00D815EE"/>
    <w:rsid w:val="00DB46D4"/>
    <w:rsid w:val="00DC0A75"/>
    <w:rsid w:val="00DC52CC"/>
    <w:rsid w:val="00DC6767"/>
    <w:rsid w:val="00DC69F2"/>
    <w:rsid w:val="00DD0835"/>
    <w:rsid w:val="00DD3F05"/>
    <w:rsid w:val="00DD441D"/>
    <w:rsid w:val="00DD771A"/>
    <w:rsid w:val="00DE02D5"/>
    <w:rsid w:val="00DE0738"/>
    <w:rsid w:val="00DE3A94"/>
    <w:rsid w:val="00E01309"/>
    <w:rsid w:val="00E028D6"/>
    <w:rsid w:val="00E03303"/>
    <w:rsid w:val="00E04F75"/>
    <w:rsid w:val="00E235F0"/>
    <w:rsid w:val="00E34A13"/>
    <w:rsid w:val="00E5207E"/>
    <w:rsid w:val="00E5758D"/>
    <w:rsid w:val="00E81CFE"/>
    <w:rsid w:val="00E83AE7"/>
    <w:rsid w:val="00E84DAB"/>
    <w:rsid w:val="00E924B6"/>
    <w:rsid w:val="00E9545C"/>
    <w:rsid w:val="00E9579B"/>
    <w:rsid w:val="00E97100"/>
    <w:rsid w:val="00EB23E6"/>
    <w:rsid w:val="00EB25AC"/>
    <w:rsid w:val="00EC2265"/>
    <w:rsid w:val="00EC6F66"/>
    <w:rsid w:val="00EE4682"/>
    <w:rsid w:val="00EF0DE6"/>
    <w:rsid w:val="00EF1095"/>
    <w:rsid w:val="00F0128E"/>
    <w:rsid w:val="00F23A26"/>
    <w:rsid w:val="00F26758"/>
    <w:rsid w:val="00F37F96"/>
    <w:rsid w:val="00F42D07"/>
    <w:rsid w:val="00F47CF5"/>
    <w:rsid w:val="00F57EDB"/>
    <w:rsid w:val="00F62A88"/>
    <w:rsid w:val="00F74960"/>
    <w:rsid w:val="00F919CF"/>
    <w:rsid w:val="00F91FAD"/>
    <w:rsid w:val="00F93726"/>
    <w:rsid w:val="00FA0F9F"/>
    <w:rsid w:val="00FB6C50"/>
    <w:rsid w:val="00FB715C"/>
    <w:rsid w:val="00FC0291"/>
    <w:rsid w:val="00FC0588"/>
    <w:rsid w:val="00FC26A0"/>
    <w:rsid w:val="00FC2E4B"/>
    <w:rsid w:val="00FC408E"/>
    <w:rsid w:val="00FD1C75"/>
    <w:rsid w:val="00FD28F2"/>
    <w:rsid w:val="00FE0AE0"/>
    <w:rsid w:val="00FE0BC4"/>
    <w:rsid w:val="00FE0D7D"/>
    <w:rsid w:val="00FE4523"/>
    <w:rsid w:val="00FE5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A01D8"/>
  <w15:docId w15:val="{EBEF04A2-7073-4F7E-92EB-E960E830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2C"/>
    <w:pPr>
      <w:suppressAutoHyphens/>
    </w:pPr>
    <w:rPr>
      <w:sz w:val="28"/>
      <w:szCs w:val="24"/>
      <w:lang w:eastAsia="ar-SA"/>
    </w:rPr>
  </w:style>
  <w:style w:type="paragraph" w:styleId="Ttulo1">
    <w:name w:val="heading 1"/>
    <w:basedOn w:val="Normal"/>
    <w:next w:val="Normal"/>
    <w:qFormat/>
    <w:rsid w:val="003A33F0"/>
    <w:pPr>
      <w:keepNext/>
      <w:tabs>
        <w:tab w:val="num" w:pos="432"/>
      </w:tabs>
      <w:ind w:left="432" w:hanging="432"/>
      <w:jc w:val="center"/>
      <w:outlineLvl w:val="0"/>
    </w:pPr>
    <w:rPr>
      <w:rFonts w:ascii="Arial Narrow" w:hAnsi="Arial Narrow"/>
      <w:b/>
      <w:sz w:val="20"/>
      <w:szCs w:val="20"/>
      <w:u w:val="single"/>
    </w:rPr>
  </w:style>
  <w:style w:type="paragraph" w:styleId="Ttulo2">
    <w:name w:val="heading 2"/>
    <w:basedOn w:val="Normal"/>
    <w:next w:val="Textoindependiente"/>
    <w:qFormat/>
    <w:rsid w:val="003A33F0"/>
    <w:pPr>
      <w:tabs>
        <w:tab w:val="num" w:pos="576"/>
      </w:tabs>
      <w:spacing w:before="280" w:after="280"/>
      <w:ind w:left="576" w:hanging="576"/>
      <w:outlineLvl w:val="1"/>
    </w:pPr>
    <w:rPr>
      <w:b/>
      <w:bCs/>
      <w:sz w:val="36"/>
      <w:szCs w:val="36"/>
    </w:rPr>
  </w:style>
  <w:style w:type="paragraph" w:styleId="Ttulo3">
    <w:name w:val="heading 3"/>
    <w:basedOn w:val="Normal"/>
    <w:next w:val="Normal"/>
    <w:qFormat/>
    <w:rsid w:val="003A33F0"/>
    <w:pPr>
      <w:keepNext/>
      <w:tabs>
        <w:tab w:val="left" w:pos="-720"/>
        <w:tab w:val="num" w:pos="720"/>
      </w:tabs>
      <w:ind w:left="720" w:hanging="720"/>
      <w:jc w:val="center"/>
      <w:outlineLvl w:val="2"/>
    </w:pPr>
    <w:rPr>
      <w:rFonts w:ascii="Arial Narrow" w:hAnsi="Arial Narrow"/>
      <w:b/>
      <w:bCs/>
      <w:spacing w:val="-2"/>
      <w:sz w:val="20"/>
      <w:szCs w:val="15"/>
    </w:rPr>
  </w:style>
  <w:style w:type="paragraph" w:styleId="Ttulo4">
    <w:name w:val="heading 4"/>
    <w:basedOn w:val="Normal"/>
    <w:next w:val="Normal"/>
    <w:qFormat/>
    <w:rsid w:val="003A33F0"/>
    <w:pPr>
      <w:keepNext/>
      <w:tabs>
        <w:tab w:val="num" w:pos="864"/>
      </w:tabs>
      <w:ind w:left="864" w:hanging="864"/>
      <w:jc w:val="both"/>
      <w:outlineLvl w:val="3"/>
    </w:pPr>
    <w:rPr>
      <w:rFonts w:ascii="Tahoma" w:hAnsi="Tahoma" w:cs="Tahoma"/>
      <w:b/>
      <w:sz w:val="24"/>
      <w:szCs w:val="15"/>
    </w:rPr>
  </w:style>
  <w:style w:type="paragraph" w:styleId="Ttulo5">
    <w:name w:val="heading 5"/>
    <w:basedOn w:val="Normal"/>
    <w:next w:val="Normal"/>
    <w:qFormat/>
    <w:rsid w:val="003A33F0"/>
    <w:pPr>
      <w:keepNext/>
      <w:tabs>
        <w:tab w:val="num" w:pos="1008"/>
      </w:tabs>
      <w:ind w:left="1008" w:hanging="1008"/>
      <w:outlineLvl w:val="4"/>
    </w:pPr>
    <w:rPr>
      <w:b/>
      <w:bCs/>
      <w:sz w:val="20"/>
    </w:rPr>
  </w:style>
  <w:style w:type="paragraph" w:styleId="Ttulo6">
    <w:name w:val="heading 6"/>
    <w:basedOn w:val="Normal"/>
    <w:next w:val="Textoindependiente"/>
    <w:qFormat/>
    <w:rsid w:val="003A33F0"/>
    <w:pPr>
      <w:tabs>
        <w:tab w:val="num" w:pos="1152"/>
      </w:tabs>
      <w:spacing w:before="280" w:after="280"/>
      <w:ind w:left="1152" w:hanging="1152"/>
      <w:outlineLvl w:val="5"/>
    </w:pPr>
    <w:rPr>
      <w:b/>
      <w:bCs/>
      <w:sz w:val="15"/>
      <w:szCs w:val="15"/>
    </w:rPr>
  </w:style>
  <w:style w:type="paragraph" w:styleId="Ttulo7">
    <w:name w:val="heading 7"/>
    <w:basedOn w:val="Normal"/>
    <w:next w:val="Normal"/>
    <w:qFormat/>
    <w:rsid w:val="003A33F0"/>
    <w:pPr>
      <w:keepNext/>
      <w:tabs>
        <w:tab w:val="num" w:pos="1296"/>
      </w:tabs>
      <w:ind w:left="44"/>
      <w:jc w:val="both"/>
      <w:outlineLvl w:val="6"/>
    </w:pPr>
    <w:rPr>
      <w:rFonts w:ascii="Tahoma" w:hAnsi="Tahoma" w:cs="Tahoma"/>
      <w:b/>
      <w:sz w:val="24"/>
      <w:szCs w:val="20"/>
    </w:rPr>
  </w:style>
  <w:style w:type="paragraph" w:styleId="Ttulo8">
    <w:name w:val="heading 8"/>
    <w:basedOn w:val="Normal"/>
    <w:next w:val="Normal"/>
    <w:qFormat/>
    <w:rsid w:val="003A33F0"/>
    <w:pPr>
      <w:keepNext/>
      <w:tabs>
        <w:tab w:val="num" w:pos="1440"/>
      </w:tabs>
      <w:ind w:left="1440" w:hanging="1440"/>
      <w:jc w:val="center"/>
      <w:outlineLvl w:val="7"/>
    </w:pPr>
    <w:rPr>
      <w:rFonts w:ascii="Tahoma" w:hAnsi="Tahoma" w:cs="Tahoma"/>
      <w:b/>
      <w:sz w:val="22"/>
      <w:szCs w:val="20"/>
    </w:rPr>
  </w:style>
  <w:style w:type="paragraph" w:styleId="Ttulo9">
    <w:name w:val="heading 9"/>
    <w:basedOn w:val="Normal"/>
    <w:next w:val="Normal"/>
    <w:qFormat/>
    <w:rsid w:val="003A33F0"/>
    <w:pPr>
      <w:keepNext/>
      <w:tabs>
        <w:tab w:val="num" w:pos="1584"/>
      </w:tabs>
      <w:ind w:left="1584" w:hanging="1584"/>
      <w:jc w:val="both"/>
      <w:outlineLvl w:val="8"/>
    </w:pPr>
    <w:rPr>
      <w:rFonts w:ascii="Tahoma" w:hAnsi="Tahoma" w:cs="Tahoma"/>
      <w:bCs/>
      <w:sz w:val="22"/>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3A33F0"/>
    <w:rPr>
      <w:rFonts w:ascii="Symbol" w:hAnsi="Symbol"/>
    </w:rPr>
  </w:style>
  <w:style w:type="character" w:customStyle="1" w:styleId="WW8Num3z0">
    <w:name w:val="WW8Num3z0"/>
    <w:rsid w:val="003A33F0"/>
    <w:rPr>
      <w:rFonts w:ascii="Symbol" w:hAnsi="Symbol"/>
    </w:rPr>
  </w:style>
  <w:style w:type="character" w:customStyle="1" w:styleId="Absatz-Standardschriftart">
    <w:name w:val="Absatz-Standardschriftart"/>
    <w:rsid w:val="003A33F0"/>
  </w:style>
  <w:style w:type="character" w:customStyle="1" w:styleId="WW8Num2z1">
    <w:name w:val="WW8Num2z1"/>
    <w:rsid w:val="003A33F0"/>
    <w:rPr>
      <w:rFonts w:ascii="Courier New" w:hAnsi="Courier New"/>
    </w:rPr>
  </w:style>
  <w:style w:type="character" w:customStyle="1" w:styleId="WW8Num2z2">
    <w:name w:val="WW8Num2z2"/>
    <w:rsid w:val="003A33F0"/>
    <w:rPr>
      <w:rFonts w:ascii="Wingdings" w:hAnsi="Wingdings"/>
    </w:rPr>
  </w:style>
  <w:style w:type="character" w:customStyle="1" w:styleId="WW8Num3z1">
    <w:name w:val="WW8Num3z1"/>
    <w:rsid w:val="003A33F0"/>
    <w:rPr>
      <w:rFonts w:ascii="Courier New" w:hAnsi="Courier New"/>
    </w:rPr>
  </w:style>
  <w:style w:type="character" w:customStyle="1" w:styleId="WW8Num3z2">
    <w:name w:val="WW8Num3z2"/>
    <w:rsid w:val="003A33F0"/>
    <w:rPr>
      <w:rFonts w:ascii="Wingdings" w:hAnsi="Wingdings"/>
    </w:rPr>
  </w:style>
  <w:style w:type="character" w:customStyle="1" w:styleId="Fuentedeprrafopredeter2">
    <w:name w:val="Fuente de párrafo predeter.2"/>
    <w:rsid w:val="003A33F0"/>
  </w:style>
  <w:style w:type="character" w:customStyle="1" w:styleId="WW8Num1z0">
    <w:name w:val="WW8Num1z0"/>
    <w:rsid w:val="003A33F0"/>
    <w:rPr>
      <w:rFonts w:ascii="Symbol" w:hAnsi="Symbol"/>
    </w:rPr>
  </w:style>
  <w:style w:type="character" w:customStyle="1" w:styleId="WW8Num6z0">
    <w:name w:val="WW8Num6z0"/>
    <w:rsid w:val="003A33F0"/>
    <w:rPr>
      <w:rFonts w:ascii="Times New Roman" w:eastAsia="Times New Roman" w:hAnsi="Times New Roman" w:cs="Times New Roman"/>
    </w:rPr>
  </w:style>
  <w:style w:type="character" w:customStyle="1" w:styleId="WW8Num6z1">
    <w:name w:val="WW8Num6z1"/>
    <w:rsid w:val="003A33F0"/>
    <w:rPr>
      <w:rFonts w:ascii="Courier New" w:hAnsi="Courier New"/>
    </w:rPr>
  </w:style>
  <w:style w:type="character" w:customStyle="1" w:styleId="WW8Num6z2">
    <w:name w:val="WW8Num6z2"/>
    <w:rsid w:val="003A33F0"/>
    <w:rPr>
      <w:rFonts w:ascii="Wingdings" w:hAnsi="Wingdings"/>
    </w:rPr>
  </w:style>
  <w:style w:type="character" w:customStyle="1" w:styleId="WW8Num6z3">
    <w:name w:val="WW8Num6z3"/>
    <w:rsid w:val="003A33F0"/>
    <w:rPr>
      <w:rFonts w:ascii="Symbol" w:hAnsi="Symbol"/>
    </w:rPr>
  </w:style>
  <w:style w:type="character" w:customStyle="1" w:styleId="WW8Num7z0">
    <w:name w:val="WW8Num7z0"/>
    <w:rsid w:val="003A33F0"/>
    <w:rPr>
      <w:rFonts w:ascii="Symbol" w:hAnsi="Symbol"/>
    </w:rPr>
  </w:style>
  <w:style w:type="character" w:customStyle="1" w:styleId="WW8Num7z1">
    <w:name w:val="WW8Num7z1"/>
    <w:rsid w:val="003A33F0"/>
    <w:rPr>
      <w:rFonts w:ascii="Courier New" w:hAnsi="Courier New"/>
    </w:rPr>
  </w:style>
  <w:style w:type="character" w:customStyle="1" w:styleId="WW8Num7z2">
    <w:name w:val="WW8Num7z2"/>
    <w:rsid w:val="003A33F0"/>
    <w:rPr>
      <w:rFonts w:ascii="Wingdings" w:hAnsi="Wingdings"/>
    </w:rPr>
  </w:style>
  <w:style w:type="character" w:customStyle="1" w:styleId="WW8Num8z0">
    <w:name w:val="WW8Num8z0"/>
    <w:rsid w:val="003A33F0"/>
    <w:rPr>
      <w:rFonts w:ascii="Symbol" w:hAnsi="Symbol"/>
    </w:rPr>
  </w:style>
  <w:style w:type="character" w:customStyle="1" w:styleId="WW8Num8z1">
    <w:name w:val="WW8Num8z1"/>
    <w:rsid w:val="003A33F0"/>
    <w:rPr>
      <w:rFonts w:ascii="Courier New" w:hAnsi="Courier New"/>
    </w:rPr>
  </w:style>
  <w:style w:type="character" w:customStyle="1" w:styleId="WW8Num8z2">
    <w:name w:val="WW8Num8z2"/>
    <w:rsid w:val="003A33F0"/>
    <w:rPr>
      <w:rFonts w:ascii="Wingdings" w:hAnsi="Wingdings"/>
    </w:rPr>
  </w:style>
  <w:style w:type="character" w:customStyle="1" w:styleId="WW8Num10z0">
    <w:name w:val="WW8Num10z0"/>
    <w:rsid w:val="003A33F0"/>
    <w:rPr>
      <w:rFonts w:ascii="Symbol" w:hAnsi="Symbol"/>
    </w:rPr>
  </w:style>
  <w:style w:type="character" w:customStyle="1" w:styleId="WW8Num10z1">
    <w:name w:val="WW8Num10z1"/>
    <w:rsid w:val="003A33F0"/>
    <w:rPr>
      <w:rFonts w:ascii="Courier New" w:hAnsi="Courier New"/>
    </w:rPr>
  </w:style>
  <w:style w:type="character" w:customStyle="1" w:styleId="WW8Num10z2">
    <w:name w:val="WW8Num10z2"/>
    <w:rsid w:val="003A33F0"/>
    <w:rPr>
      <w:rFonts w:ascii="Wingdings" w:hAnsi="Wingdings"/>
    </w:rPr>
  </w:style>
  <w:style w:type="character" w:customStyle="1" w:styleId="WW8Num11z0">
    <w:name w:val="WW8Num11z0"/>
    <w:rsid w:val="003A33F0"/>
    <w:rPr>
      <w:rFonts w:ascii="Symbol" w:hAnsi="Symbol"/>
    </w:rPr>
  </w:style>
  <w:style w:type="character" w:customStyle="1" w:styleId="WW8Num11z1">
    <w:name w:val="WW8Num11z1"/>
    <w:rsid w:val="003A33F0"/>
    <w:rPr>
      <w:rFonts w:ascii="Courier New" w:hAnsi="Courier New"/>
    </w:rPr>
  </w:style>
  <w:style w:type="character" w:customStyle="1" w:styleId="WW8Num11z2">
    <w:name w:val="WW8Num11z2"/>
    <w:rsid w:val="003A33F0"/>
    <w:rPr>
      <w:rFonts w:ascii="Wingdings" w:hAnsi="Wingdings"/>
    </w:rPr>
  </w:style>
  <w:style w:type="character" w:customStyle="1" w:styleId="WW8Num13z0">
    <w:name w:val="WW8Num13z0"/>
    <w:rsid w:val="003A33F0"/>
    <w:rPr>
      <w:rFonts w:ascii="Symbol" w:hAnsi="Symbol"/>
    </w:rPr>
  </w:style>
  <w:style w:type="character" w:customStyle="1" w:styleId="WW8Num13z1">
    <w:name w:val="WW8Num13z1"/>
    <w:rsid w:val="003A33F0"/>
    <w:rPr>
      <w:rFonts w:ascii="Courier New" w:hAnsi="Courier New"/>
    </w:rPr>
  </w:style>
  <w:style w:type="character" w:customStyle="1" w:styleId="WW8Num13z2">
    <w:name w:val="WW8Num13z2"/>
    <w:rsid w:val="003A33F0"/>
    <w:rPr>
      <w:rFonts w:ascii="Wingdings" w:hAnsi="Wingdings"/>
    </w:rPr>
  </w:style>
  <w:style w:type="character" w:customStyle="1" w:styleId="WW8Num14z0">
    <w:name w:val="WW8Num14z0"/>
    <w:rsid w:val="003A33F0"/>
    <w:rPr>
      <w:rFonts w:ascii="Symbol" w:hAnsi="Symbol"/>
    </w:rPr>
  </w:style>
  <w:style w:type="character" w:customStyle="1" w:styleId="WW8Num14z1">
    <w:name w:val="WW8Num14z1"/>
    <w:rsid w:val="003A33F0"/>
    <w:rPr>
      <w:rFonts w:ascii="Courier New" w:hAnsi="Courier New"/>
    </w:rPr>
  </w:style>
  <w:style w:type="character" w:customStyle="1" w:styleId="WW8Num14z2">
    <w:name w:val="WW8Num14z2"/>
    <w:rsid w:val="003A33F0"/>
    <w:rPr>
      <w:rFonts w:ascii="Wingdings" w:hAnsi="Wingdings"/>
    </w:rPr>
  </w:style>
  <w:style w:type="character" w:customStyle="1" w:styleId="Fuentedeprrafopredeter1">
    <w:name w:val="Fuente de párrafo predeter.1"/>
    <w:rsid w:val="003A33F0"/>
  </w:style>
  <w:style w:type="character" w:styleId="Hipervnculo">
    <w:name w:val="Hyperlink"/>
    <w:rsid w:val="003A33F0"/>
    <w:rPr>
      <w:color w:val="0000FF"/>
      <w:u w:val="single"/>
    </w:rPr>
  </w:style>
  <w:style w:type="character" w:styleId="Nmerodepgina">
    <w:name w:val="page number"/>
    <w:basedOn w:val="Fuentedeprrafopredeter1"/>
    <w:rsid w:val="003A33F0"/>
  </w:style>
  <w:style w:type="paragraph" w:customStyle="1" w:styleId="Encabezado2">
    <w:name w:val="Encabezado2"/>
    <w:basedOn w:val="Normal"/>
    <w:next w:val="Textoindependiente"/>
    <w:rsid w:val="003A33F0"/>
    <w:pPr>
      <w:keepNext/>
      <w:spacing w:before="240" w:after="120"/>
    </w:pPr>
    <w:rPr>
      <w:rFonts w:ascii="Arial" w:eastAsia="MS Mincho" w:hAnsi="Arial" w:cs="Tahoma"/>
      <w:szCs w:val="28"/>
    </w:rPr>
  </w:style>
  <w:style w:type="paragraph" w:styleId="Textoindependiente">
    <w:name w:val="Body Text"/>
    <w:basedOn w:val="Normal"/>
    <w:rsid w:val="003A33F0"/>
    <w:pPr>
      <w:spacing w:before="280" w:after="280"/>
    </w:pPr>
    <w:rPr>
      <w:sz w:val="20"/>
      <w:szCs w:val="18"/>
    </w:rPr>
  </w:style>
  <w:style w:type="paragraph" w:styleId="Lista">
    <w:name w:val="List"/>
    <w:basedOn w:val="Textoindependiente"/>
    <w:rsid w:val="003A33F0"/>
    <w:rPr>
      <w:rFonts w:cs="Tahoma"/>
    </w:rPr>
  </w:style>
  <w:style w:type="paragraph" w:customStyle="1" w:styleId="Etiqueta">
    <w:name w:val="Etiqueta"/>
    <w:basedOn w:val="Normal"/>
    <w:rsid w:val="003A33F0"/>
    <w:pPr>
      <w:suppressLineNumbers/>
      <w:spacing w:before="120" w:after="120"/>
    </w:pPr>
    <w:rPr>
      <w:rFonts w:cs="Tahoma"/>
      <w:i/>
      <w:iCs/>
      <w:sz w:val="24"/>
    </w:rPr>
  </w:style>
  <w:style w:type="paragraph" w:customStyle="1" w:styleId="ndice">
    <w:name w:val="Índice"/>
    <w:basedOn w:val="Normal"/>
    <w:rsid w:val="003A33F0"/>
    <w:pPr>
      <w:suppressLineNumbers/>
    </w:pPr>
    <w:rPr>
      <w:rFonts w:cs="Tahoma"/>
    </w:rPr>
  </w:style>
  <w:style w:type="paragraph" w:customStyle="1" w:styleId="Encabezado1">
    <w:name w:val="Encabezado1"/>
    <w:basedOn w:val="Normal"/>
    <w:next w:val="Textoindependiente"/>
    <w:rsid w:val="003A33F0"/>
    <w:pPr>
      <w:keepNext/>
      <w:spacing w:before="240" w:after="120"/>
    </w:pPr>
    <w:rPr>
      <w:rFonts w:ascii="Arial" w:eastAsia="MS Mincho" w:hAnsi="Arial" w:cs="Tahoma"/>
      <w:szCs w:val="28"/>
    </w:rPr>
  </w:style>
  <w:style w:type="paragraph" w:customStyle="1" w:styleId="titulo">
    <w:name w:val="titulo"/>
    <w:basedOn w:val="Normal"/>
    <w:rsid w:val="003A33F0"/>
    <w:pPr>
      <w:spacing w:before="280" w:after="280"/>
    </w:pPr>
    <w:rPr>
      <w:rFonts w:ascii="Arial" w:hAnsi="Arial" w:cs="Arial"/>
      <w:b/>
      <w:bCs/>
      <w:sz w:val="24"/>
    </w:rPr>
  </w:style>
  <w:style w:type="paragraph" w:styleId="Puesto">
    <w:name w:val="Title"/>
    <w:basedOn w:val="Normal"/>
    <w:next w:val="Subttulo"/>
    <w:qFormat/>
    <w:rsid w:val="003A33F0"/>
    <w:pPr>
      <w:jc w:val="center"/>
    </w:pPr>
    <w:rPr>
      <w:sz w:val="32"/>
    </w:rPr>
  </w:style>
  <w:style w:type="paragraph" w:styleId="Subttulo">
    <w:name w:val="Subtitle"/>
    <w:basedOn w:val="Encabezado1"/>
    <w:next w:val="Textoindependiente"/>
    <w:qFormat/>
    <w:rsid w:val="003A33F0"/>
    <w:pPr>
      <w:jc w:val="center"/>
    </w:pPr>
    <w:rPr>
      <w:i/>
      <w:iCs/>
    </w:rPr>
  </w:style>
  <w:style w:type="paragraph" w:styleId="NormalWeb">
    <w:name w:val="Normal (Web)"/>
    <w:basedOn w:val="Normal"/>
    <w:rsid w:val="003A33F0"/>
    <w:pPr>
      <w:spacing w:before="280" w:after="280"/>
    </w:pPr>
    <w:rPr>
      <w:sz w:val="24"/>
    </w:rPr>
  </w:style>
  <w:style w:type="paragraph" w:customStyle="1" w:styleId="titulos">
    <w:name w:val="titulos"/>
    <w:basedOn w:val="Normal"/>
    <w:rsid w:val="003A33F0"/>
    <w:pPr>
      <w:spacing w:before="280" w:after="280"/>
    </w:pPr>
    <w:rPr>
      <w:rFonts w:ascii="Arial" w:hAnsi="Arial" w:cs="Arial"/>
      <w:b/>
      <w:bCs/>
      <w:sz w:val="24"/>
    </w:rPr>
  </w:style>
  <w:style w:type="paragraph" w:customStyle="1" w:styleId="Sangra2detindependiente1">
    <w:name w:val="Sangría 2 de t. independiente1"/>
    <w:basedOn w:val="Normal"/>
    <w:rsid w:val="003A33F0"/>
    <w:pPr>
      <w:spacing w:before="280" w:after="280"/>
    </w:pPr>
    <w:rPr>
      <w:sz w:val="24"/>
    </w:rPr>
  </w:style>
  <w:style w:type="paragraph" w:customStyle="1" w:styleId="Textoindependiente31">
    <w:name w:val="Texto independiente 31"/>
    <w:basedOn w:val="Normal"/>
    <w:rsid w:val="003A33F0"/>
    <w:pPr>
      <w:spacing w:before="280" w:after="280"/>
    </w:pPr>
    <w:rPr>
      <w:sz w:val="24"/>
    </w:rPr>
  </w:style>
  <w:style w:type="paragraph" w:customStyle="1" w:styleId="Textoindependiente21">
    <w:name w:val="Texto independiente 21"/>
    <w:basedOn w:val="Normal"/>
    <w:rsid w:val="003A33F0"/>
    <w:pPr>
      <w:jc w:val="center"/>
    </w:pPr>
    <w:rPr>
      <w:bCs/>
      <w:color w:val="000000"/>
      <w:sz w:val="24"/>
      <w:szCs w:val="20"/>
      <w:lang w:val="es-ES_tradnl"/>
    </w:rPr>
  </w:style>
  <w:style w:type="paragraph" w:customStyle="1" w:styleId="Textodebloque1">
    <w:name w:val="Texto de bloque1"/>
    <w:basedOn w:val="Normal"/>
    <w:rsid w:val="003A33F0"/>
    <w:pPr>
      <w:ind w:left="900" w:right="450" w:hanging="300"/>
      <w:jc w:val="both"/>
    </w:pPr>
    <w:rPr>
      <w:rFonts w:ascii="Arial Narrow" w:hAnsi="Arial Narrow"/>
      <w:sz w:val="20"/>
      <w:szCs w:val="20"/>
    </w:rPr>
  </w:style>
  <w:style w:type="paragraph" w:styleId="Encabezado">
    <w:name w:val="header"/>
    <w:basedOn w:val="Normal"/>
    <w:rsid w:val="003A33F0"/>
    <w:pPr>
      <w:tabs>
        <w:tab w:val="center" w:pos="4252"/>
        <w:tab w:val="right" w:pos="8504"/>
      </w:tabs>
    </w:pPr>
  </w:style>
  <w:style w:type="paragraph" w:styleId="Piedepgina">
    <w:name w:val="footer"/>
    <w:basedOn w:val="Normal"/>
    <w:link w:val="PiedepginaCar"/>
    <w:uiPriority w:val="99"/>
    <w:rsid w:val="003A33F0"/>
    <w:pPr>
      <w:tabs>
        <w:tab w:val="center" w:pos="4252"/>
        <w:tab w:val="right" w:pos="8504"/>
      </w:tabs>
    </w:pPr>
  </w:style>
  <w:style w:type="paragraph" w:styleId="Sangradetextonormal">
    <w:name w:val="Body Text Indent"/>
    <w:basedOn w:val="Normal"/>
    <w:rsid w:val="003A33F0"/>
    <w:pPr>
      <w:spacing w:before="280" w:after="280"/>
    </w:pPr>
    <w:rPr>
      <w:sz w:val="24"/>
    </w:rPr>
  </w:style>
  <w:style w:type="paragraph" w:customStyle="1" w:styleId="pnormal">
    <w:name w:val="p_normal"/>
    <w:basedOn w:val="Normal"/>
    <w:rsid w:val="003A33F0"/>
    <w:pPr>
      <w:spacing w:before="280" w:after="280"/>
    </w:pPr>
    <w:rPr>
      <w:sz w:val="24"/>
    </w:rPr>
  </w:style>
  <w:style w:type="paragraph" w:customStyle="1" w:styleId="Textosinformato1">
    <w:name w:val="Texto sin formato1"/>
    <w:basedOn w:val="Normal"/>
    <w:rsid w:val="003A33F0"/>
    <w:rPr>
      <w:rFonts w:ascii="Courier New" w:hAnsi="Courier New" w:cs="Courier New"/>
      <w:sz w:val="20"/>
      <w:szCs w:val="20"/>
    </w:rPr>
  </w:style>
  <w:style w:type="paragraph" w:customStyle="1" w:styleId="Contenidodelatabla">
    <w:name w:val="Contenido de la tabla"/>
    <w:basedOn w:val="Normal"/>
    <w:rsid w:val="003A33F0"/>
    <w:pPr>
      <w:suppressLineNumbers/>
    </w:pPr>
  </w:style>
  <w:style w:type="paragraph" w:customStyle="1" w:styleId="Encabezadodelatabla">
    <w:name w:val="Encabezado de la tabla"/>
    <w:basedOn w:val="Contenidodelatabla"/>
    <w:rsid w:val="003A33F0"/>
    <w:pPr>
      <w:jc w:val="center"/>
    </w:pPr>
    <w:rPr>
      <w:b/>
      <w:bCs/>
    </w:rPr>
  </w:style>
  <w:style w:type="paragraph" w:customStyle="1" w:styleId="Default">
    <w:name w:val="Default"/>
    <w:rsid w:val="003A33F0"/>
    <w:pPr>
      <w:suppressAutoHyphens/>
      <w:autoSpaceDE w:val="0"/>
    </w:pPr>
    <w:rPr>
      <w:rFonts w:ascii="Calibri" w:eastAsia="Arial" w:hAnsi="Calibri" w:cs="Calibri"/>
      <w:color w:val="000000"/>
      <w:sz w:val="24"/>
      <w:szCs w:val="24"/>
      <w:lang w:eastAsia="ar-SA"/>
    </w:rPr>
  </w:style>
  <w:style w:type="paragraph" w:customStyle="1" w:styleId="Contenidodelmarco">
    <w:name w:val="Contenido del marco"/>
    <w:basedOn w:val="Textoindependiente"/>
    <w:rsid w:val="003A33F0"/>
  </w:style>
  <w:style w:type="table" w:styleId="Tablaconcuadrcula">
    <w:name w:val="Table Grid"/>
    <w:basedOn w:val="Tablanormal"/>
    <w:uiPriority w:val="59"/>
    <w:rsid w:val="00B1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F5AD5"/>
    <w:rPr>
      <w:rFonts w:ascii="Tahoma" w:hAnsi="Tahoma"/>
      <w:sz w:val="16"/>
      <w:szCs w:val="16"/>
    </w:rPr>
  </w:style>
  <w:style w:type="character" w:customStyle="1" w:styleId="TextodegloboCar">
    <w:name w:val="Texto de globo Car"/>
    <w:link w:val="Textodeglobo"/>
    <w:rsid w:val="003F5AD5"/>
    <w:rPr>
      <w:rFonts w:ascii="Tahoma" w:hAnsi="Tahoma" w:cs="Tahoma"/>
      <w:sz w:val="16"/>
      <w:szCs w:val="16"/>
      <w:lang w:eastAsia="ar-SA"/>
    </w:rPr>
  </w:style>
  <w:style w:type="paragraph" w:styleId="Textodebloque">
    <w:name w:val="Block Text"/>
    <w:basedOn w:val="Normal"/>
    <w:rsid w:val="002E355A"/>
    <w:pPr>
      <w:suppressAutoHyphens w:val="0"/>
      <w:ind w:left="-284" w:right="-427" w:firstLine="284"/>
    </w:pPr>
    <w:rPr>
      <w:sz w:val="24"/>
      <w:szCs w:val="20"/>
      <w:lang w:eastAsia="es-ES"/>
    </w:rPr>
  </w:style>
  <w:style w:type="paragraph" w:styleId="Prrafodelista">
    <w:name w:val="List Paragraph"/>
    <w:basedOn w:val="Normal"/>
    <w:uiPriority w:val="34"/>
    <w:qFormat/>
    <w:rsid w:val="00DC0A75"/>
    <w:pPr>
      <w:ind w:left="708"/>
    </w:pPr>
  </w:style>
  <w:style w:type="character" w:customStyle="1" w:styleId="PiedepginaCar">
    <w:name w:val="Pie de página Car"/>
    <w:link w:val="Piedepgina"/>
    <w:uiPriority w:val="99"/>
    <w:rsid w:val="0084142B"/>
    <w:rPr>
      <w:sz w:val="28"/>
      <w:szCs w:val="24"/>
      <w:lang w:eastAsia="ar-SA"/>
    </w:rPr>
  </w:style>
  <w:style w:type="paragraph" w:styleId="Sangra3detindependiente">
    <w:name w:val="Body Text Indent 3"/>
    <w:basedOn w:val="Normal"/>
    <w:link w:val="Sangra3detindependienteCar"/>
    <w:rsid w:val="00EB23E6"/>
    <w:pPr>
      <w:spacing w:after="120"/>
      <w:ind w:left="283"/>
    </w:pPr>
    <w:rPr>
      <w:sz w:val="16"/>
      <w:szCs w:val="16"/>
    </w:rPr>
  </w:style>
  <w:style w:type="character" w:customStyle="1" w:styleId="Sangra3detindependienteCar">
    <w:name w:val="Sangría 3 de t. independiente Car"/>
    <w:link w:val="Sangra3detindependiente"/>
    <w:rsid w:val="00EB23E6"/>
    <w:rPr>
      <w:sz w:val="16"/>
      <w:szCs w:val="16"/>
      <w:lang w:eastAsia="ar-SA"/>
    </w:rPr>
  </w:style>
  <w:style w:type="character" w:styleId="nfasis">
    <w:name w:val="Emphasis"/>
    <w:qFormat/>
    <w:rsid w:val="00EB23E6"/>
    <w:rPr>
      <w:i/>
      <w:iCs/>
    </w:rPr>
  </w:style>
  <w:style w:type="table" w:customStyle="1" w:styleId="TableNormal">
    <w:name w:val="Table Normal"/>
    <w:uiPriority w:val="2"/>
    <w:semiHidden/>
    <w:unhideWhenUsed/>
    <w:qFormat/>
    <w:rsid w:val="00C71B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1BF3"/>
    <w:pPr>
      <w:widowControl w:val="0"/>
      <w:suppressAutoHyphens w:val="0"/>
      <w:autoSpaceDE w:val="0"/>
      <w:autoSpaceDN w:val="0"/>
    </w:pPr>
    <w:rPr>
      <w:rFonts w:ascii="Cambria" w:eastAsia="Cambria" w:hAnsi="Cambria"/>
      <w:sz w:val="22"/>
      <w:szCs w:val="22"/>
      <w:lang w:eastAsia="en-US"/>
    </w:rPr>
  </w:style>
  <w:style w:type="character" w:styleId="Hipervnculovisitado">
    <w:name w:val="FollowedHyperlink"/>
    <w:basedOn w:val="Fuentedeprrafopredeter"/>
    <w:semiHidden/>
    <w:unhideWhenUsed/>
    <w:rsid w:val="00671F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21189">
      <w:bodyDiv w:val="1"/>
      <w:marLeft w:val="0"/>
      <w:marRight w:val="0"/>
      <w:marTop w:val="0"/>
      <w:marBottom w:val="0"/>
      <w:divBdr>
        <w:top w:val="none" w:sz="0" w:space="0" w:color="auto"/>
        <w:left w:val="none" w:sz="0" w:space="0" w:color="auto"/>
        <w:bottom w:val="none" w:sz="0" w:space="0" w:color="auto"/>
        <w:right w:val="none" w:sz="0" w:space="0" w:color="auto"/>
      </w:divBdr>
    </w:div>
    <w:div w:id="1190527597">
      <w:bodyDiv w:val="1"/>
      <w:marLeft w:val="0"/>
      <w:marRight w:val="0"/>
      <w:marTop w:val="0"/>
      <w:marBottom w:val="0"/>
      <w:divBdr>
        <w:top w:val="none" w:sz="0" w:space="0" w:color="auto"/>
        <w:left w:val="none" w:sz="0" w:space="0" w:color="auto"/>
        <w:bottom w:val="none" w:sz="0" w:space="0" w:color="auto"/>
        <w:right w:val="none" w:sz="0" w:space="0" w:color="auto"/>
      </w:divBdr>
    </w:div>
    <w:div w:id="17347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fcta.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oficinafcta@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sicosfcta@gmail.com" TargetMode="External"/><Relationship Id="rId5" Type="http://schemas.openxmlformats.org/officeDocument/2006/relationships/webSettings" Target="webSettings.xml"/><Relationship Id="rId15" Type="http://schemas.openxmlformats.org/officeDocument/2006/relationships/hyperlink" Target="mailto:oficinafcta@gmail.com" TargetMode="External"/><Relationship Id="rId23" Type="http://schemas.openxmlformats.org/officeDocument/2006/relationships/theme" Target="theme/theme1.xml"/><Relationship Id="rId10" Type="http://schemas.openxmlformats.org/officeDocument/2006/relationships/hyperlink" Target="mailto:deportivos1fcta@gmail.com"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deportivos1fcta@gmail.com" TargetMode="External"/><Relationship Id="rId14" Type="http://schemas.openxmlformats.org/officeDocument/2006/relationships/hyperlink" Target="http://www.fcta.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54EC7-E43C-46B3-BE36-54E1A257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4799</Words>
  <Characters>26395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IX Rallye 1000 cruces</vt:lpstr>
    </vt:vector>
  </TitlesOfParts>
  <Company/>
  <LinksUpToDate>false</LinksUpToDate>
  <CharactersWithSpaces>31132</CharactersWithSpaces>
  <SharedDoc>false</SharedDoc>
  <HLinks>
    <vt:vector size="6" baseType="variant">
      <vt:variant>
        <vt:i4>7798910</vt:i4>
      </vt:variant>
      <vt:variant>
        <vt:i4>0</vt:i4>
      </vt:variant>
      <vt:variant>
        <vt:i4>0</vt:i4>
      </vt:variant>
      <vt:variant>
        <vt:i4>5</vt:i4>
      </vt:variant>
      <vt:variant>
        <vt:lpwstr>http://www.direccion....../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 Rallye 1000 cruces</dc:title>
  <dc:creator>Raúl Sierra</dc:creator>
  <cp:lastModifiedBy>fcta</cp:lastModifiedBy>
  <cp:revision>4</cp:revision>
  <cp:lastPrinted>2022-03-15T17:06:00Z</cp:lastPrinted>
  <dcterms:created xsi:type="dcterms:W3CDTF">2023-04-04T16:16:00Z</dcterms:created>
  <dcterms:modified xsi:type="dcterms:W3CDTF">2023-04-04T16:19:00Z</dcterms:modified>
</cp:coreProperties>
</file>